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6C7" w:rsidRDefault="00E51650">
      <w:pPr>
        <w:spacing w:line="240" w:lineRule="auto"/>
        <w:jc w:val="center"/>
        <w:rPr>
          <w:rFonts w:ascii="Times New Roman" w:hAnsi="Times New Roman" w:cs="Times New Roman"/>
          <w:sz w:val="28"/>
          <w:szCs w:val="28"/>
        </w:rPr>
      </w:pPr>
      <w:r>
        <w:rPr>
          <w:rFonts w:ascii="Times New Roman" w:hAnsi="Times New Roman"/>
          <w:color w:val="1D1B11" w:themeColor="background2" w:themeShade="1A"/>
          <w:sz w:val="28"/>
          <w:szCs w:val="28"/>
          <w:lang w:val="tt-RU"/>
        </w:rPr>
        <w:t xml:space="preserve">Казан </w:t>
      </w:r>
      <w:r>
        <w:rPr>
          <w:rFonts w:ascii="Times New Roman" w:hAnsi="Times New Roman"/>
          <w:color w:val="1D1B11" w:themeColor="background2" w:themeShade="1A"/>
          <w:sz w:val="28"/>
          <w:szCs w:val="28"/>
        </w:rPr>
        <w:t>ш</w:t>
      </w:r>
      <w:r>
        <w:rPr>
          <w:rFonts w:ascii="Times New Roman" w:hAnsi="Times New Roman"/>
          <w:color w:val="1D1B11" w:themeColor="background2" w:themeShade="1A"/>
          <w:sz w:val="28"/>
          <w:szCs w:val="28"/>
          <w:lang w:val="tt-RU"/>
        </w:rPr>
        <w:t>әһәре Совет районы</w:t>
      </w:r>
    </w:p>
    <w:p w:rsidR="009E56C7" w:rsidRDefault="00E51650">
      <w:pPr>
        <w:spacing w:line="240" w:lineRule="auto"/>
        <w:jc w:val="center"/>
        <w:rPr>
          <w:rFonts w:ascii="Times New Roman" w:hAnsi="Times New Roman"/>
          <w:color w:val="1D1B11" w:themeColor="background2" w:themeShade="1A"/>
          <w:sz w:val="28"/>
          <w:szCs w:val="28"/>
          <w:lang w:val="tt-RU"/>
        </w:rPr>
      </w:pPr>
      <w:r>
        <w:rPr>
          <w:rFonts w:ascii="Times New Roman" w:hAnsi="Times New Roman"/>
          <w:color w:val="1D1B11" w:themeColor="background2" w:themeShade="1A"/>
          <w:sz w:val="28"/>
          <w:szCs w:val="28"/>
          <w:lang w:val="tt-RU"/>
        </w:rPr>
        <w:t xml:space="preserve"> “Балалар һәм яшүсмерләр туризмы һәм экскурсияләр станциясе”</w:t>
      </w:r>
    </w:p>
    <w:p w:rsidR="009E56C7" w:rsidRDefault="00E51650">
      <w:pPr>
        <w:spacing w:line="240" w:lineRule="auto"/>
        <w:jc w:val="center"/>
        <w:rPr>
          <w:rFonts w:ascii="Times New Roman" w:hAnsi="Times New Roman"/>
          <w:color w:val="1D1B11" w:themeColor="background2" w:themeShade="1A"/>
          <w:sz w:val="28"/>
          <w:szCs w:val="28"/>
          <w:lang w:val="tt-RU"/>
        </w:rPr>
      </w:pPr>
      <w:r>
        <w:rPr>
          <w:rFonts w:ascii="Times New Roman" w:hAnsi="Times New Roman"/>
          <w:color w:val="1D1B11" w:themeColor="background2" w:themeShade="1A"/>
          <w:sz w:val="28"/>
          <w:szCs w:val="28"/>
          <w:lang w:val="tt-RU"/>
        </w:rPr>
        <w:t>Өстәмә белем бирү муниципаль бюджет учреждениесе</w:t>
      </w:r>
    </w:p>
    <w:p w:rsidR="009E56C7" w:rsidRDefault="009E56C7">
      <w:pPr>
        <w:pStyle w:val="af1"/>
        <w:rPr>
          <w:rFonts w:ascii="Times New Roman" w:hAnsi="Times New Roman"/>
          <w:sz w:val="28"/>
          <w:szCs w:val="28"/>
          <w:lang w:val="tt-RU"/>
        </w:rPr>
      </w:pPr>
    </w:p>
    <w:p w:rsidR="009E56C7" w:rsidRDefault="009E56C7">
      <w:pPr>
        <w:pStyle w:val="af1"/>
        <w:rPr>
          <w:rFonts w:ascii="Times New Roman" w:hAnsi="Times New Roman"/>
          <w:sz w:val="28"/>
          <w:szCs w:val="28"/>
          <w:lang w:val="tt-RU"/>
        </w:rPr>
      </w:pPr>
    </w:p>
    <w:p w:rsidR="009E56C7" w:rsidRDefault="00E51650">
      <w:pPr>
        <w:pStyle w:val="af1"/>
        <w:ind w:left="4956"/>
        <w:rPr>
          <w:rFonts w:ascii="Times New Roman" w:hAnsi="Times New Roman"/>
          <w:sz w:val="28"/>
          <w:szCs w:val="28"/>
          <w:lang w:val="tt-RU"/>
        </w:rPr>
      </w:pPr>
      <w:r>
        <w:rPr>
          <w:rFonts w:ascii="Times New Roman" w:hAnsi="Times New Roman"/>
          <w:sz w:val="28"/>
          <w:szCs w:val="28"/>
          <w:lang w:val="tt-RU"/>
        </w:rPr>
        <w:t xml:space="preserve">Кабул ителде </w:t>
      </w:r>
    </w:p>
    <w:p w:rsidR="009E56C7" w:rsidRDefault="00E51650">
      <w:pPr>
        <w:pStyle w:val="af1"/>
        <w:ind w:left="4956"/>
        <w:rPr>
          <w:rFonts w:ascii="Times New Roman" w:hAnsi="Times New Roman"/>
          <w:sz w:val="28"/>
          <w:szCs w:val="28"/>
          <w:lang w:val="tt-RU"/>
        </w:rPr>
      </w:pPr>
      <w:r>
        <w:rPr>
          <w:rFonts w:ascii="Times New Roman" w:hAnsi="Times New Roman"/>
          <w:sz w:val="28"/>
          <w:szCs w:val="28"/>
          <w:lang w:val="tt-RU"/>
        </w:rPr>
        <w:t xml:space="preserve">методик совет киңәшмәсендә </w:t>
      </w:r>
    </w:p>
    <w:p w:rsidR="009E56C7" w:rsidRDefault="00E51650">
      <w:pPr>
        <w:pStyle w:val="af1"/>
        <w:ind w:left="4956"/>
        <w:rPr>
          <w:rFonts w:ascii="Times New Roman" w:hAnsi="Times New Roman"/>
          <w:sz w:val="28"/>
          <w:szCs w:val="28"/>
        </w:rPr>
      </w:pPr>
      <w:r>
        <w:rPr>
          <w:rFonts w:ascii="Times New Roman" w:hAnsi="Times New Roman"/>
          <w:sz w:val="28"/>
          <w:szCs w:val="28"/>
          <w:lang w:val="tt-RU"/>
        </w:rPr>
        <w:t>беркетмә № _</w:t>
      </w:r>
      <w:r>
        <w:rPr>
          <w:rFonts w:ascii="Times New Roman" w:hAnsi="Times New Roman"/>
          <w:sz w:val="28"/>
          <w:szCs w:val="28"/>
        </w:rPr>
        <w:t>______</w:t>
      </w:r>
      <w:r>
        <w:rPr>
          <w:rFonts w:ascii="Times New Roman" w:hAnsi="Times New Roman"/>
          <w:sz w:val="28"/>
          <w:szCs w:val="28"/>
          <w:lang w:val="tt-RU"/>
        </w:rPr>
        <w:t>______202</w:t>
      </w:r>
      <w:r>
        <w:rPr>
          <w:rFonts w:ascii="Times New Roman" w:hAnsi="Times New Roman"/>
          <w:sz w:val="28"/>
          <w:szCs w:val="28"/>
        </w:rPr>
        <w:t>3</w:t>
      </w:r>
    </w:p>
    <w:p w:rsidR="009E56C7" w:rsidRDefault="00E51650">
      <w:pPr>
        <w:pStyle w:val="af1"/>
        <w:ind w:left="4956"/>
        <w:rPr>
          <w:rFonts w:ascii="Times New Roman" w:hAnsi="Times New Roman"/>
          <w:sz w:val="28"/>
          <w:szCs w:val="28"/>
          <w:lang w:val="tt-RU"/>
        </w:rPr>
      </w:pPr>
      <w:r>
        <w:rPr>
          <w:rFonts w:ascii="Times New Roman" w:hAnsi="Times New Roman"/>
          <w:sz w:val="28"/>
          <w:szCs w:val="28"/>
          <w:lang w:val="tt-RU"/>
        </w:rPr>
        <w:t>директор  _____</w:t>
      </w:r>
      <w:r>
        <w:rPr>
          <w:rFonts w:ascii="Times New Roman" w:hAnsi="Times New Roman"/>
          <w:sz w:val="28"/>
          <w:szCs w:val="28"/>
        </w:rPr>
        <w:t>____</w:t>
      </w:r>
      <w:r>
        <w:rPr>
          <w:rFonts w:ascii="Times New Roman" w:hAnsi="Times New Roman"/>
          <w:sz w:val="28"/>
          <w:szCs w:val="28"/>
          <w:lang w:val="tt-RU"/>
        </w:rPr>
        <w:t>Бородов И.Л.</w:t>
      </w:r>
    </w:p>
    <w:p w:rsidR="009E56C7" w:rsidRDefault="00E51650">
      <w:pPr>
        <w:pStyle w:val="af1"/>
        <w:ind w:left="4956"/>
        <w:rPr>
          <w:rFonts w:ascii="Times New Roman" w:hAnsi="Times New Roman"/>
          <w:sz w:val="28"/>
          <w:szCs w:val="28"/>
        </w:rPr>
      </w:pPr>
      <w:r>
        <w:rPr>
          <w:rFonts w:ascii="Times New Roman" w:hAnsi="Times New Roman"/>
          <w:sz w:val="28"/>
          <w:szCs w:val="28"/>
          <w:lang w:val="tt-RU"/>
        </w:rPr>
        <w:t>приказ</w:t>
      </w:r>
      <w:r>
        <w:rPr>
          <w:rFonts w:ascii="Times New Roman" w:hAnsi="Times New Roman"/>
          <w:sz w:val="28"/>
          <w:szCs w:val="28"/>
        </w:rPr>
        <w:t xml:space="preserve"> №___ ____ _______ 2023</w:t>
      </w:r>
    </w:p>
    <w:p w:rsidR="009E56C7" w:rsidRDefault="009E56C7">
      <w:pPr>
        <w:jc w:val="center"/>
        <w:rPr>
          <w:rFonts w:ascii="Times New Roman" w:hAnsi="Times New Roman"/>
          <w:color w:val="1D1B11" w:themeColor="background2" w:themeShade="1A"/>
          <w:sz w:val="28"/>
          <w:szCs w:val="28"/>
          <w:lang w:val="tt-RU"/>
        </w:rPr>
      </w:pPr>
    </w:p>
    <w:p w:rsidR="009E56C7" w:rsidRDefault="009E56C7">
      <w:pPr>
        <w:jc w:val="both"/>
        <w:rPr>
          <w:rFonts w:ascii="Times New Roman" w:hAnsi="Times New Roman"/>
          <w:color w:val="1D1B11" w:themeColor="background2" w:themeShade="1A"/>
          <w:sz w:val="28"/>
          <w:szCs w:val="28"/>
          <w:lang w:val="tt-RU"/>
        </w:rPr>
      </w:pPr>
    </w:p>
    <w:p w:rsidR="009E56C7" w:rsidRDefault="009E56C7">
      <w:pPr>
        <w:autoSpaceDE w:val="0"/>
        <w:autoSpaceDN w:val="0"/>
        <w:adjustRightInd w:val="0"/>
        <w:jc w:val="center"/>
        <w:rPr>
          <w:rFonts w:ascii="Times New Roman" w:hAnsi="Times New Roman" w:cs="Times New Roman"/>
          <w:sz w:val="28"/>
          <w:szCs w:val="28"/>
        </w:rPr>
      </w:pPr>
    </w:p>
    <w:p w:rsidR="009E56C7" w:rsidRDefault="009E56C7">
      <w:pPr>
        <w:rPr>
          <w:rFonts w:ascii="Times New Roman" w:hAnsi="Times New Roman" w:cs="Times New Roman"/>
          <w:sz w:val="28"/>
          <w:szCs w:val="28"/>
          <w:lang w:val="tt-RU"/>
        </w:rPr>
      </w:pPr>
    </w:p>
    <w:p w:rsidR="009E56C7" w:rsidRDefault="00E51650">
      <w:pPr>
        <w:autoSpaceDE w:val="0"/>
        <w:autoSpaceDN w:val="0"/>
        <w:adjustRightInd w:val="0"/>
        <w:jc w:val="center"/>
        <w:rPr>
          <w:rFonts w:ascii="Times New Roman" w:eastAsia="Arial Unicode MS" w:hAnsi="Times New Roman" w:cs="Times New Roman"/>
          <w:color w:val="000000"/>
          <w:sz w:val="28"/>
          <w:szCs w:val="28"/>
          <w:lang w:val="tt-RU"/>
        </w:rPr>
      </w:pPr>
      <w:r>
        <w:rPr>
          <w:rFonts w:ascii="Times New Roman" w:eastAsia="Arial Unicode MS" w:hAnsi="Times New Roman" w:cs="Times New Roman"/>
          <w:color w:val="000000"/>
          <w:sz w:val="28"/>
          <w:szCs w:val="28"/>
          <w:lang w:val="tt-RU"/>
        </w:rPr>
        <w:t>ӨСТӘМӘ ГОМУМИ БЕЛЕМ БИРҮ ПРОГРАММАСЫНЫҢ УКЫТУ ПЛАНЫ</w:t>
      </w:r>
    </w:p>
    <w:p w:rsidR="009E56C7" w:rsidRDefault="00E51650">
      <w:pPr>
        <w:autoSpaceDE w:val="0"/>
        <w:autoSpaceDN w:val="0"/>
        <w:adjustRightInd w:val="0"/>
        <w:jc w:val="center"/>
        <w:rPr>
          <w:rFonts w:ascii="Times New Roman" w:eastAsia="Arial Unicode MS" w:hAnsi="Times New Roman" w:cs="Times New Roman"/>
          <w:sz w:val="28"/>
          <w:szCs w:val="28"/>
          <w:lang w:val="tt-RU"/>
        </w:rPr>
      </w:pPr>
      <w:r>
        <w:rPr>
          <w:rFonts w:ascii="Times New Roman" w:eastAsia="Arial Unicode MS" w:hAnsi="Times New Roman" w:cs="Times New Roman"/>
          <w:sz w:val="28"/>
          <w:szCs w:val="28"/>
          <w:lang w:val="tt-RU"/>
        </w:rPr>
        <w:t>(Дополнительная общеобразовательная программа)</w:t>
      </w:r>
    </w:p>
    <w:p w:rsidR="009E56C7" w:rsidRDefault="00E51650">
      <w:pPr>
        <w:autoSpaceDE w:val="0"/>
        <w:autoSpaceDN w:val="0"/>
        <w:adjustRightInd w:val="0"/>
        <w:jc w:val="center"/>
        <w:rPr>
          <w:rFonts w:ascii="Times New Roman" w:eastAsia="Arial Unicode MS" w:hAnsi="Times New Roman" w:cs="Times New Roman"/>
          <w:sz w:val="40"/>
          <w:szCs w:val="40"/>
          <w:lang w:val="tt-RU"/>
        </w:rPr>
      </w:pPr>
      <w:r>
        <w:rPr>
          <w:rFonts w:ascii="Times New Roman" w:eastAsia="Arial Unicode MS" w:hAnsi="Times New Roman" w:cs="Times New Roman"/>
          <w:b/>
          <w:bCs/>
          <w:sz w:val="40"/>
          <w:szCs w:val="40"/>
        </w:rPr>
        <w:t>«</w:t>
      </w:r>
      <w:r>
        <w:rPr>
          <w:rFonts w:ascii="Times New Roman" w:hAnsi="Times New Roman" w:cs="Times New Roman"/>
          <w:b/>
          <w:bCs/>
          <w:color w:val="1D1B11" w:themeColor="background2" w:themeShade="1A"/>
          <w:sz w:val="40"/>
          <w:szCs w:val="40"/>
          <w:lang w:val="tt-RU"/>
        </w:rPr>
        <w:t>Яшь экскурсоводлар</w:t>
      </w:r>
      <w:r>
        <w:rPr>
          <w:rFonts w:ascii="Times New Roman" w:eastAsia="Arial Unicode MS" w:hAnsi="Times New Roman" w:cs="Times New Roman"/>
          <w:b/>
          <w:bCs/>
          <w:sz w:val="40"/>
          <w:szCs w:val="40"/>
        </w:rPr>
        <w:t xml:space="preserve">»  </w:t>
      </w:r>
    </w:p>
    <w:p w:rsidR="009E56C7" w:rsidRDefault="00E51650">
      <w:pPr>
        <w:autoSpaceDE w:val="0"/>
        <w:autoSpaceDN w:val="0"/>
        <w:adjustRightInd w:val="0"/>
        <w:jc w:val="center"/>
        <w:rPr>
          <w:rFonts w:ascii="Times New Roman" w:eastAsia="Arial Unicode MS" w:hAnsi="Times New Roman" w:cs="Times New Roman"/>
          <w:color w:val="000000"/>
          <w:sz w:val="28"/>
          <w:szCs w:val="28"/>
          <w:lang w:val="tt-RU"/>
        </w:rPr>
      </w:pPr>
      <w:r>
        <w:rPr>
          <w:rFonts w:ascii="Times New Roman" w:eastAsia="Arial Unicode MS" w:hAnsi="Times New Roman" w:cs="Times New Roman"/>
          <w:color w:val="000000"/>
          <w:sz w:val="28"/>
          <w:szCs w:val="28"/>
          <w:lang w:val="tt-RU"/>
        </w:rPr>
        <w:t>9-14  яшьлек укучылар өчен</w:t>
      </w:r>
    </w:p>
    <w:p w:rsidR="009E56C7" w:rsidRDefault="00E51650">
      <w:pPr>
        <w:autoSpaceDE w:val="0"/>
        <w:autoSpaceDN w:val="0"/>
        <w:adjustRightInd w:val="0"/>
        <w:jc w:val="center"/>
        <w:rPr>
          <w:rFonts w:ascii="Times New Roman" w:eastAsia="Arial Unicode MS" w:hAnsi="Times New Roman" w:cs="Times New Roman"/>
          <w:color w:val="000000"/>
          <w:sz w:val="28"/>
          <w:szCs w:val="28"/>
          <w:lang w:val="tt-RU"/>
        </w:rPr>
      </w:pPr>
      <w:r>
        <w:rPr>
          <w:rFonts w:ascii="Times New Roman" w:eastAsia="Arial Unicode MS" w:hAnsi="Times New Roman" w:cs="Times New Roman"/>
          <w:color w:val="000000"/>
          <w:sz w:val="28"/>
          <w:szCs w:val="28"/>
          <w:lang w:val="tt-RU"/>
        </w:rPr>
        <w:t>3 елга исәпләнгән</w:t>
      </w:r>
    </w:p>
    <w:p w:rsidR="009E56C7" w:rsidRDefault="009E56C7">
      <w:pPr>
        <w:autoSpaceDE w:val="0"/>
        <w:autoSpaceDN w:val="0"/>
        <w:adjustRightInd w:val="0"/>
        <w:jc w:val="center"/>
        <w:rPr>
          <w:rFonts w:ascii="Times New Roman" w:eastAsia="Arial Unicode MS" w:hAnsi="Times New Roman" w:cs="Times New Roman"/>
          <w:color w:val="000000"/>
          <w:sz w:val="28"/>
          <w:szCs w:val="28"/>
          <w:lang w:val="tt-RU"/>
        </w:rPr>
      </w:pPr>
    </w:p>
    <w:p w:rsidR="009E56C7" w:rsidRDefault="009E56C7">
      <w:pPr>
        <w:spacing w:after="0"/>
        <w:jc w:val="both"/>
        <w:rPr>
          <w:rFonts w:ascii="Times New Roman" w:hAnsi="Times New Roman" w:cs="Times New Roman"/>
          <w:color w:val="1D1B11" w:themeColor="background2" w:themeShade="1A"/>
          <w:sz w:val="28"/>
          <w:szCs w:val="28"/>
          <w:lang w:val="tt-RU"/>
        </w:rPr>
      </w:pPr>
    </w:p>
    <w:p w:rsidR="009E56C7" w:rsidRDefault="009E56C7">
      <w:pPr>
        <w:spacing w:after="0"/>
        <w:jc w:val="center"/>
        <w:rPr>
          <w:rFonts w:ascii="Times New Roman" w:hAnsi="Times New Roman" w:cs="Times New Roman"/>
          <w:color w:val="1D1B11" w:themeColor="background2" w:themeShade="1A"/>
          <w:sz w:val="28"/>
          <w:szCs w:val="28"/>
          <w:lang w:val="tt-RU"/>
        </w:rPr>
      </w:pPr>
    </w:p>
    <w:p w:rsidR="009E56C7" w:rsidRDefault="00E51650">
      <w:pPr>
        <w:spacing w:after="0"/>
        <w:jc w:val="center"/>
        <w:rPr>
          <w:rFonts w:ascii="Times New Roman" w:hAnsi="Times New Roman" w:cs="Times New Roman"/>
          <w:color w:val="1D1B11" w:themeColor="background2" w:themeShade="1A"/>
          <w:sz w:val="28"/>
          <w:szCs w:val="28"/>
          <w:lang w:val="tt-RU"/>
        </w:rPr>
      </w:pPr>
      <w:r>
        <w:rPr>
          <w:rFonts w:ascii="Times New Roman" w:hAnsi="Times New Roman" w:cs="Times New Roman"/>
          <w:color w:val="1D1B11" w:themeColor="background2" w:themeShade="1A"/>
          <w:sz w:val="28"/>
          <w:szCs w:val="28"/>
          <w:lang w:val="tt-RU"/>
        </w:rPr>
        <w:t xml:space="preserve">                                                                                  Науметова Гульназ Раисовна</w:t>
      </w:r>
    </w:p>
    <w:p w:rsidR="009E56C7" w:rsidRDefault="00E51650">
      <w:pPr>
        <w:spacing w:after="0"/>
        <w:jc w:val="center"/>
        <w:rPr>
          <w:rFonts w:ascii="Times New Roman" w:hAnsi="Times New Roman" w:cs="Times New Roman"/>
          <w:color w:val="1D1B11" w:themeColor="background2" w:themeShade="1A"/>
          <w:sz w:val="28"/>
          <w:szCs w:val="28"/>
          <w:lang w:val="tt-RU"/>
        </w:rPr>
      </w:pPr>
      <w:r>
        <w:rPr>
          <w:rFonts w:ascii="Times New Roman" w:hAnsi="Times New Roman" w:cs="Times New Roman"/>
          <w:color w:val="1D1B11" w:themeColor="background2" w:themeShade="1A"/>
          <w:sz w:val="28"/>
          <w:szCs w:val="28"/>
          <w:lang w:val="tt-RU"/>
        </w:rPr>
        <w:t xml:space="preserve">                                                                                   Өстәмә белем бирү педагогы</w:t>
      </w:r>
    </w:p>
    <w:p w:rsidR="009E56C7" w:rsidRDefault="009E56C7">
      <w:pPr>
        <w:spacing w:after="0"/>
        <w:jc w:val="both"/>
        <w:rPr>
          <w:rFonts w:ascii="Times New Roman" w:hAnsi="Times New Roman" w:cs="Times New Roman"/>
          <w:color w:val="1D1B11" w:themeColor="background2" w:themeShade="1A"/>
          <w:sz w:val="28"/>
          <w:szCs w:val="28"/>
          <w:lang w:val="tt-RU"/>
        </w:rPr>
      </w:pPr>
    </w:p>
    <w:p w:rsidR="009E56C7" w:rsidRDefault="009E56C7">
      <w:pPr>
        <w:jc w:val="both"/>
        <w:rPr>
          <w:rFonts w:ascii="Times New Roman" w:hAnsi="Times New Roman" w:cs="Times New Roman"/>
          <w:color w:val="1D1B11" w:themeColor="background2" w:themeShade="1A"/>
          <w:sz w:val="28"/>
          <w:szCs w:val="28"/>
          <w:lang w:val="tt-RU"/>
        </w:rPr>
      </w:pPr>
    </w:p>
    <w:p w:rsidR="009E56C7" w:rsidRDefault="009E56C7">
      <w:pPr>
        <w:jc w:val="both"/>
        <w:rPr>
          <w:rFonts w:ascii="Times New Roman" w:hAnsi="Times New Roman" w:cs="Times New Roman"/>
          <w:color w:val="1D1B11" w:themeColor="background2" w:themeShade="1A"/>
          <w:sz w:val="28"/>
          <w:szCs w:val="28"/>
          <w:lang w:val="tt-RU"/>
        </w:rPr>
      </w:pPr>
    </w:p>
    <w:p w:rsidR="009E56C7" w:rsidRDefault="009E56C7">
      <w:pPr>
        <w:jc w:val="both"/>
        <w:rPr>
          <w:rFonts w:ascii="Times New Roman" w:hAnsi="Times New Roman" w:cs="Times New Roman"/>
          <w:color w:val="1D1B11" w:themeColor="background2" w:themeShade="1A"/>
          <w:sz w:val="28"/>
          <w:szCs w:val="28"/>
          <w:lang w:val="tt-RU"/>
        </w:rPr>
      </w:pPr>
    </w:p>
    <w:p w:rsidR="009E56C7" w:rsidRDefault="009E56C7">
      <w:pPr>
        <w:jc w:val="both"/>
        <w:rPr>
          <w:rFonts w:ascii="Times New Roman" w:hAnsi="Times New Roman" w:cs="Times New Roman"/>
          <w:color w:val="1D1B11" w:themeColor="background2" w:themeShade="1A"/>
          <w:sz w:val="28"/>
          <w:szCs w:val="28"/>
          <w:lang w:val="tt-RU"/>
        </w:rPr>
      </w:pPr>
    </w:p>
    <w:p w:rsidR="009E56C7" w:rsidRDefault="00E51650">
      <w:pPr>
        <w:jc w:val="center"/>
        <w:rPr>
          <w:rFonts w:ascii="Times New Roman" w:hAnsi="Times New Roman" w:cs="Times New Roman"/>
          <w:b/>
          <w:spacing w:val="-11"/>
          <w:sz w:val="28"/>
          <w:szCs w:val="28"/>
          <w:lang w:val="tt-RU"/>
        </w:rPr>
        <w:sectPr w:rsidR="009E56C7">
          <w:headerReference w:type="even" r:id="rId9"/>
          <w:footerReference w:type="even" r:id="rId10"/>
          <w:headerReference w:type="first" r:id="rId11"/>
          <w:footerReference w:type="first" r:id="rId12"/>
          <w:pgSz w:w="11906" w:h="16838"/>
          <w:pgMar w:top="1134" w:right="850" w:bottom="1134" w:left="1701" w:header="709" w:footer="709" w:gutter="0"/>
          <w:cols w:space="708"/>
          <w:docGrid w:linePitch="360"/>
        </w:sectPr>
      </w:pPr>
      <w:r>
        <w:rPr>
          <w:rFonts w:ascii="Times New Roman" w:hAnsi="Times New Roman" w:cs="Times New Roman"/>
          <w:color w:val="1D1B11" w:themeColor="background2" w:themeShade="1A"/>
          <w:sz w:val="28"/>
          <w:szCs w:val="28"/>
          <w:lang w:val="tt-RU"/>
        </w:rPr>
        <w:t>Казан -2023</w:t>
      </w:r>
    </w:p>
    <w:p w:rsidR="009E56C7" w:rsidRDefault="009E56C7">
      <w:pPr>
        <w:spacing w:after="0" w:line="240" w:lineRule="auto"/>
        <w:jc w:val="both"/>
        <w:rPr>
          <w:rFonts w:ascii="Times New Roman" w:hAnsi="Times New Roman" w:cs="Times New Roman"/>
          <w:b/>
          <w:spacing w:val="-11"/>
          <w:sz w:val="28"/>
          <w:szCs w:val="28"/>
          <w:lang w:val="tt-RU"/>
        </w:rPr>
      </w:pPr>
    </w:p>
    <w:p w:rsidR="009E56C7" w:rsidRDefault="00E51650">
      <w:pPr>
        <w:spacing w:after="0" w:line="360" w:lineRule="auto"/>
        <w:jc w:val="both"/>
        <w:rPr>
          <w:rFonts w:ascii="Times New Roman" w:hAnsi="Times New Roman" w:cs="Times New Roman"/>
          <w:b/>
          <w:spacing w:val="-11"/>
          <w:sz w:val="28"/>
          <w:szCs w:val="28"/>
          <w:lang w:val="tt-RU"/>
        </w:rPr>
      </w:pPr>
      <w:r>
        <w:rPr>
          <w:rFonts w:ascii="Times New Roman" w:hAnsi="Times New Roman" w:cs="Times New Roman"/>
          <w:b/>
          <w:spacing w:val="-11"/>
          <w:sz w:val="28"/>
          <w:szCs w:val="28"/>
          <w:lang w:val="tt-RU"/>
        </w:rPr>
        <w:t>Эчтәлек. (Содержание )</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 xml:space="preserve"> 1.Аңлатма язуы.(Пояснительная записка.)   3-7б.</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2. Укыту – тематик планы .(Учебно-тематический план )8-16</w:t>
      </w:r>
      <w:r>
        <w:rPr>
          <w:rFonts w:ascii="Times New Roman" w:hAnsi="Times New Roman" w:cs="Times New Roman"/>
          <w:spacing w:val="-11"/>
          <w:sz w:val="28"/>
          <w:szCs w:val="28"/>
        </w:rPr>
        <w:t xml:space="preserve"> </w:t>
      </w:r>
      <w:r>
        <w:rPr>
          <w:rFonts w:ascii="Times New Roman" w:hAnsi="Times New Roman" w:cs="Times New Roman"/>
          <w:spacing w:val="-11"/>
          <w:sz w:val="28"/>
          <w:szCs w:val="28"/>
          <w:lang w:val="tt-RU"/>
        </w:rPr>
        <w:t>б.</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3.Уку планының төп эчтәлеге. (Содержание программы).16-18</w:t>
      </w:r>
      <w:r>
        <w:rPr>
          <w:rFonts w:ascii="Times New Roman" w:hAnsi="Times New Roman" w:cs="Times New Roman"/>
          <w:spacing w:val="-11"/>
          <w:sz w:val="28"/>
          <w:szCs w:val="28"/>
        </w:rPr>
        <w:t xml:space="preserve"> </w:t>
      </w:r>
      <w:r>
        <w:rPr>
          <w:rFonts w:ascii="Times New Roman" w:hAnsi="Times New Roman" w:cs="Times New Roman"/>
          <w:spacing w:val="-11"/>
          <w:sz w:val="28"/>
          <w:szCs w:val="28"/>
          <w:lang w:val="tt-RU"/>
        </w:rPr>
        <w:t>б.</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4.Укытуның календарь графигы.  (Календарный учебный график). 18-26б.</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5.Программаның методик тәэмин ителеше. (Методическое  обеспечение) 26б</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 xml:space="preserve"> 6. Кулланылган әдәбият исемлеге. (Список литературы).28б</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7. Электрон ресурслар.29б.</w:t>
      </w:r>
    </w:p>
    <w:p w:rsidR="009E56C7" w:rsidRDefault="00E51650">
      <w:pPr>
        <w:spacing w:after="0" w:line="360" w:lineRule="auto"/>
        <w:jc w:val="both"/>
        <w:rPr>
          <w:rFonts w:ascii="Times New Roman" w:hAnsi="Times New Roman" w:cs="Times New Roman"/>
          <w:spacing w:val="-11"/>
          <w:sz w:val="28"/>
          <w:szCs w:val="28"/>
          <w:lang w:val="tt-RU"/>
        </w:rPr>
      </w:pPr>
      <w:r>
        <w:rPr>
          <w:rFonts w:ascii="Times New Roman" w:hAnsi="Times New Roman" w:cs="Times New Roman"/>
          <w:spacing w:val="-11"/>
          <w:sz w:val="28"/>
          <w:szCs w:val="28"/>
          <w:lang w:val="tt-RU"/>
        </w:rPr>
        <w:t>8.Кушымта 30 -42б.</w:t>
      </w:r>
    </w:p>
    <w:p w:rsidR="009E56C7" w:rsidRDefault="009E56C7">
      <w:pPr>
        <w:spacing w:after="0" w:line="36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9E56C7">
      <w:pPr>
        <w:spacing w:after="0" w:line="240" w:lineRule="auto"/>
        <w:jc w:val="both"/>
        <w:rPr>
          <w:rFonts w:ascii="Times New Roman" w:hAnsi="Times New Roman" w:cs="Times New Roman"/>
          <w:b/>
          <w:spacing w:val="-11"/>
          <w:sz w:val="28"/>
          <w:szCs w:val="28"/>
          <w:lang w:val="tt-RU"/>
        </w:rPr>
      </w:pPr>
    </w:p>
    <w:p w:rsidR="009E56C7" w:rsidRDefault="009E56C7" w:rsidP="009E56C7">
      <w:pPr>
        <w:spacing w:after="0" w:line="240" w:lineRule="auto"/>
        <w:ind w:leftChars="100" w:left="239" w:hangingChars="7" w:hanging="19"/>
        <w:jc w:val="both"/>
        <w:rPr>
          <w:rFonts w:ascii="Times New Roman" w:hAnsi="Times New Roman" w:cs="Times New Roman"/>
          <w:b/>
          <w:spacing w:val="-11"/>
          <w:sz w:val="28"/>
          <w:szCs w:val="28"/>
          <w:lang w:val="tt-RU"/>
        </w:rPr>
      </w:pPr>
    </w:p>
    <w:p w:rsidR="009E56C7" w:rsidRDefault="009E56C7">
      <w:pPr>
        <w:spacing w:after="0" w:line="240" w:lineRule="auto"/>
        <w:jc w:val="center"/>
        <w:rPr>
          <w:rFonts w:ascii="Times New Roman" w:hAnsi="Times New Roman" w:cs="Times New Roman"/>
          <w:b/>
          <w:spacing w:val="-11"/>
          <w:sz w:val="28"/>
          <w:szCs w:val="28"/>
          <w:lang w:val="tt-RU"/>
        </w:rPr>
      </w:pPr>
    </w:p>
    <w:p w:rsidR="009E56C7" w:rsidRDefault="00E51650">
      <w:pPr>
        <w:spacing w:after="0" w:line="360" w:lineRule="auto"/>
        <w:jc w:val="center"/>
        <w:rPr>
          <w:rFonts w:ascii="Times New Roman" w:hAnsi="Times New Roman" w:cs="Times New Roman"/>
          <w:b/>
          <w:spacing w:val="-11"/>
          <w:sz w:val="28"/>
          <w:szCs w:val="28"/>
        </w:rPr>
      </w:pPr>
      <w:r>
        <w:rPr>
          <w:rFonts w:ascii="Times New Roman" w:hAnsi="Times New Roman" w:cs="Times New Roman"/>
          <w:b/>
          <w:spacing w:val="-11"/>
          <w:sz w:val="28"/>
          <w:szCs w:val="28"/>
          <w:lang w:val="tt-RU"/>
        </w:rPr>
        <w:t> АҢЛАТМА ЯЗУ</w:t>
      </w:r>
      <w:r>
        <w:rPr>
          <w:rFonts w:ascii="Times New Roman" w:hAnsi="Times New Roman" w:cs="Times New Roman"/>
          <w:b/>
          <w:spacing w:val="-11"/>
          <w:sz w:val="28"/>
          <w:szCs w:val="28"/>
        </w:rPr>
        <w:t>Ы</w:t>
      </w:r>
    </w:p>
    <w:p w:rsidR="009E56C7" w:rsidRDefault="00E51650">
      <w:pPr>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Нормативные документы, с учетом которых составлена</w:t>
      </w:r>
      <w:r>
        <w:rPr>
          <w:rFonts w:ascii="Times New Roman" w:eastAsia="Times New Roman" w:hAnsi="Times New Roman" w:cs="Times New Roman"/>
          <w:color w:val="1A1A1A"/>
          <w:sz w:val="28"/>
          <w:szCs w:val="28"/>
          <w:lang w:eastAsia="tt-RU"/>
        </w:rPr>
        <w:t xml:space="preserve">  </w:t>
      </w:r>
      <w:r>
        <w:rPr>
          <w:rFonts w:ascii="Times New Roman" w:eastAsia="Times New Roman" w:hAnsi="Times New Roman" w:cs="Times New Roman"/>
          <w:color w:val="1A1A1A"/>
          <w:sz w:val="28"/>
          <w:szCs w:val="28"/>
          <w:lang w:val="tt-RU" w:eastAsia="tt-RU"/>
        </w:rPr>
        <w:t>программа:</w:t>
      </w:r>
    </w:p>
    <w:p w:rsidR="009E56C7" w:rsidRDefault="00E51650">
      <w:pPr>
        <w:pStyle w:val="af1"/>
        <w:numPr>
          <w:ilvl w:val="0"/>
          <w:numId w:val="1"/>
        </w:numPr>
        <w:spacing w:line="360" w:lineRule="auto"/>
        <w:jc w:val="both"/>
        <w:rPr>
          <w:rStyle w:val="normaltextrun"/>
          <w:rFonts w:ascii="Times New Roman" w:hAnsi="Times New Roman" w:cs="Times New Roman"/>
          <w:sz w:val="28"/>
          <w:szCs w:val="28"/>
        </w:rPr>
      </w:pPr>
      <w:r>
        <w:rPr>
          <w:rStyle w:val="normaltextrun"/>
          <w:rFonts w:ascii="Times New Roman" w:hAnsi="Times New Roman" w:cs="Times New Roman"/>
          <w:sz w:val="28"/>
          <w:szCs w:val="28"/>
        </w:rPr>
        <w:t>Конституция РФ.</w:t>
      </w:r>
    </w:p>
    <w:p w:rsidR="009E56C7" w:rsidRDefault="00E51650">
      <w:pPr>
        <w:pStyle w:val="af1"/>
        <w:numPr>
          <w:ilvl w:val="0"/>
          <w:numId w:val="1"/>
        </w:numPr>
        <w:spacing w:line="360" w:lineRule="auto"/>
        <w:jc w:val="both"/>
        <w:rPr>
          <w:rStyle w:val="normaltextrun"/>
          <w:rFonts w:ascii="Times New Roman" w:hAnsi="Times New Roman" w:cs="Times New Roman"/>
          <w:sz w:val="28"/>
          <w:szCs w:val="28"/>
        </w:rPr>
      </w:pPr>
      <w:r>
        <w:rPr>
          <w:rStyle w:val="normaltextrun"/>
          <w:rFonts w:ascii="Times New Roman" w:hAnsi="Times New Roman" w:cs="Times New Roman"/>
          <w:sz w:val="28"/>
          <w:szCs w:val="28"/>
        </w:rPr>
        <w:t xml:space="preserve"> «Об образовании в Российской Федерации» закон №273-ФЗ от 29.12.2012 г </w:t>
      </w:r>
      <w:r w:rsidRPr="00E51650">
        <w:rPr>
          <w:rStyle w:val="normaltextrun"/>
          <w:rFonts w:ascii="Times New Roman" w:hAnsi="Times New Roman" w:cs="Times New Roman"/>
          <w:sz w:val="28"/>
          <w:szCs w:val="28"/>
        </w:rPr>
        <w:t xml:space="preserve">( </w:t>
      </w:r>
      <w:r>
        <w:rPr>
          <w:rStyle w:val="normaltextrun"/>
          <w:rFonts w:ascii="Times New Roman" w:hAnsi="Times New Roman" w:cs="Times New Roman"/>
          <w:sz w:val="28"/>
          <w:szCs w:val="28"/>
        </w:rPr>
        <w:t>ред. от 04.08.2023г).</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3 «Концепция развития дополнительного образования до 2030 года»</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(утверждена распоряжением Правительства РФ от 31.03.2022 № 678-р)</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4 «Об утверждении порядка организации и осуществления образовательной</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деятельности по дополнительным общеобразовательным программам»</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(Министерства просвещения Российской Федерации от 27.07.2022г. № 629).</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5 «Санитарно-эпидемиологические требования к организациям воспитания и</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обучения, отдыха и оздоровления детей и молодёжи» ( Постановление</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Главного государственного санитарного врача РФ от 28.09.2020 № 28)</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6 Должностная инструкция педагога дополнительного образования.</w:t>
      </w:r>
    </w:p>
    <w:p w:rsidR="009E56C7" w:rsidRDefault="00E51650">
      <w:pPr>
        <w:shd w:val="clear" w:color="auto" w:fill="FFFFFF"/>
        <w:spacing w:after="0" w:line="360" w:lineRule="auto"/>
        <w:rPr>
          <w:rFonts w:ascii="Times New Roman" w:eastAsia="Times New Roman" w:hAnsi="Times New Roman" w:cs="Times New Roman"/>
          <w:color w:val="1A1A1A"/>
          <w:sz w:val="28"/>
          <w:szCs w:val="28"/>
          <w:lang w:val="tt-RU" w:eastAsia="tt-RU"/>
        </w:rPr>
      </w:pPr>
      <w:r>
        <w:rPr>
          <w:rFonts w:ascii="Times New Roman" w:eastAsia="Times New Roman" w:hAnsi="Times New Roman" w:cs="Times New Roman"/>
          <w:color w:val="1A1A1A"/>
          <w:sz w:val="28"/>
          <w:szCs w:val="28"/>
          <w:lang w:val="tt-RU" w:eastAsia="tt-RU"/>
        </w:rPr>
        <w:t>7.Инструкции по ОТ.</w:t>
      </w:r>
    </w:p>
    <w:p w:rsidR="009E56C7" w:rsidRDefault="00E51650" w:rsidP="00E51650">
      <w:pPr>
        <w:spacing w:after="0" w:line="360" w:lineRule="auto"/>
        <w:ind w:firstLine="709"/>
        <w:jc w:val="both"/>
        <w:rPr>
          <w:rFonts w:ascii="Times New Roman" w:hAnsi="Times New Roman" w:cs="Times New Roman"/>
          <w:spacing w:val="-2"/>
          <w:sz w:val="28"/>
          <w:szCs w:val="28"/>
          <w:lang w:val="tt-RU"/>
        </w:rPr>
      </w:pPr>
      <w:r>
        <w:rPr>
          <w:rFonts w:ascii="Times New Roman" w:hAnsi="Times New Roman" w:cs="Times New Roman"/>
          <w:b/>
          <w:spacing w:val="-2"/>
          <w:sz w:val="28"/>
          <w:szCs w:val="28"/>
          <w:lang w:val="tt-RU"/>
        </w:rPr>
        <w:t xml:space="preserve">Программаның юнәлеше (Направленность дополнительной общеобразовательной программы) </w:t>
      </w:r>
      <w:r>
        <w:rPr>
          <w:rFonts w:ascii="Times New Roman" w:hAnsi="Times New Roman" w:cs="Times New Roman"/>
          <w:spacing w:val="-2"/>
          <w:sz w:val="28"/>
          <w:szCs w:val="28"/>
          <w:lang w:val="tt-RU"/>
        </w:rPr>
        <w:t xml:space="preserve">Программаның юнәлеше (Направленность дополнительной общеобразовательной программы). Яшәешебезнең хәзерге шартларында яшь буынны тәрбияләү – дәүләтебезнеңиң әһәмиятле бурычы. Җәмгыятебезнең хәзерге тормышын күзалдына китерү һәм укучыларга дөрес тәрбия бирү өчен тиешле юнәлеш табарга кирәк. Мәктәптә иң төп юнәлешләрнең берсе булып тәрбия эше тора. Ә тәрбия эшенең төп бурычы – шәхескә тормышта үз юлын табарга өйрәтү, аның сәләтен үстерү. Баланың үсеш мохитен дөнья мәдәниятенең һәм милли мәдәниятнең чын кыйммәтләре белән тулыландыру өчен алым һәм технологияләр эзләү, шуның нигезендә рухи яктан бай һәм әхлакый чиста күңелле шәхес формалаштыру мөһим. Хәзерге заманда яшәүче кеше, үзендә җаваплылык тоеп һәм гуманистик кыйммәтләрне үзләштерә барып, </w:t>
      </w:r>
      <w:r>
        <w:rPr>
          <w:rFonts w:ascii="Times New Roman" w:hAnsi="Times New Roman" w:cs="Times New Roman"/>
          <w:spacing w:val="-2"/>
          <w:sz w:val="28"/>
          <w:szCs w:val="28"/>
          <w:lang w:val="tt-RU"/>
        </w:rPr>
        <w:lastRenderedPageBreak/>
        <w:t xml:space="preserve">үзтормышын төзибелергә тиеш.Балаларда бу сыйфатларны тәрбияләүдә түгәрәкләрнең дә роле зур. Мәктәбебездә инде ачылганнан көннән үк” Татар йорты” дигән музей эшләп килә.Балалар белән музейга йөрибез,экспонатлар белән танышабыз. ”Яшь экскурсоводлар” түгәрәге –тәрбия эшендә олы хәзинәнең мөһим бер өлеше дияргә була.Чөнки халкыбызның үткәне, бүгенгесе, гасырлар буена бөртекләп җыелып килгән акыл һәм рухибайлыгын, халкыбызның сәнгате, мәгърифәте, гореф-гадәтләре, уеннары, әхлак принциплары, тарихиистәлекләре, туганягыбызның табигате,байлыклары, күренекле шәхесләре, һ.б .үзэченәалыпөйрәнү–балаларга кешеләр арасында яшәү күнекмәләрен формалаштыруга,белемнәрен арттыруга, иҗадисәләтләрен үстерүгә мөмкинчелек бирә. Ядкарьләргә кызыксыну уятып, борынгы бабаларыбызның үткән тормышын, буыннар бәйләнеше тарихын өйрәнеп , хәзерге заман тормышы белән чагыштырып аңлату, балалар күңеленең әхлакый,рухи усешенә зур йогынтыясый. Ә өлкәннәргә карата миһербанлы-шәфкатьле, кечеләргә карата ихтирамлы,табигатькә карата сакчылбулу, туганягыбызның батыр, легендар шәхесләре белән горурлана белү кебек сыйфатларга да түгәрәккә йөреп ия була бала.Экскурсовод һөнәренә төшенә. </w:t>
      </w:r>
    </w:p>
    <w:p w:rsidR="009E56C7" w:rsidRDefault="00E51650" w:rsidP="00E51650">
      <w:pPr>
        <w:pStyle w:val="af0"/>
        <w:numPr>
          <w:ilvl w:val="0"/>
          <w:numId w:val="2"/>
        </w:numPr>
        <w:spacing w:after="0" w:line="360" w:lineRule="auto"/>
        <w:ind w:left="0" w:firstLine="709"/>
        <w:jc w:val="both"/>
        <w:rPr>
          <w:rFonts w:ascii="Times New Roman" w:hAnsi="Times New Roman" w:cs="Times New Roman"/>
          <w:spacing w:val="-2"/>
          <w:sz w:val="28"/>
          <w:szCs w:val="28"/>
          <w:lang w:val="tt-RU"/>
        </w:rPr>
      </w:pPr>
      <w:r>
        <w:rPr>
          <w:rFonts w:ascii="Times New Roman" w:hAnsi="Times New Roman" w:cs="Times New Roman"/>
          <w:b/>
          <w:spacing w:val="-2"/>
          <w:sz w:val="28"/>
          <w:szCs w:val="28"/>
          <w:lang w:val="tt-RU"/>
        </w:rPr>
        <w:t>Актуальлек, яңалык, педагогик максатчанлык (Новизна, актуальность, педагогическая целесообразность).</w:t>
      </w:r>
      <w:r>
        <w:rPr>
          <w:rFonts w:ascii="Times New Roman" w:hAnsi="Times New Roman" w:cs="Times New Roman"/>
          <w:spacing w:val="-2"/>
          <w:sz w:val="28"/>
          <w:szCs w:val="28"/>
          <w:lang w:val="tt-RU"/>
        </w:rPr>
        <w:t xml:space="preserve">Укучыларны рухи яктан бай, белемле, иҗади сәләтле, югары мәдәниятле, камил, конкурентлыкка сәләтле, үз иленең патриотлары булган шәхес итеп тәрбияләү. </w:t>
      </w:r>
    </w:p>
    <w:p w:rsidR="009E56C7" w:rsidRDefault="00E51650" w:rsidP="00E51650">
      <w:pPr>
        <w:pStyle w:val="af0"/>
        <w:numPr>
          <w:ilvl w:val="0"/>
          <w:numId w:val="2"/>
        </w:numPr>
        <w:spacing w:after="0" w:line="360" w:lineRule="auto"/>
        <w:ind w:left="0" w:firstLine="709"/>
        <w:jc w:val="both"/>
        <w:rPr>
          <w:rFonts w:ascii="Times New Roman" w:eastAsia="Times New Roman" w:hAnsi="Times New Roman" w:cs="Times New Roman"/>
          <w:b/>
          <w:color w:val="1D1B11" w:themeColor="background2" w:themeShade="1A"/>
          <w:sz w:val="28"/>
          <w:szCs w:val="28"/>
          <w:shd w:val="clear" w:color="auto" w:fill="FFFFFF"/>
          <w:lang w:val="tt-RU"/>
        </w:rPr>
      </w:pPr>
      <w:r>
        <w:rPr>
          <w:rFonts w:ascii="Times New Roman" w:hAnsi="Times New Roman" w:cs="Times New Roman"/>
          <w:spacing w:val="-2"/>
          <w:sz w:val="28"/>
          <w:szCs w:val="28"/>
          <w:lang w:val="tt-RU"/>
        </w:rPr>
        <w:t>Мәктәптә мондый юнәлеш ,гадәттә, әдәбият дәресләрендә өйрәнелә. Кызганыч, мәктәп программа буенча бу темага сәгатьләр бик аз бирелгән. Әмма иҗади эшләүче укытучы, аерым әдәби әсәрне өйрәнү барышында моңа игътибар бирә ала. Шуңа да, өстәмә белем бирү оешмаларына караган түгәрәк эшчәнлеген бу юнәлештә файдалану мөмкинлеге бар</w:t>
      </w:r>
    </w:p>
    <w:p w:rsidR="009E56C7" w:rsidRDefault="00E51650" w:rsidP="00E51650">
      <w:pPr>
        <w:pStyle w:val="af0"/>
        <w:numPr>
          <w:ilvl w:val="0"/>
          <w:numId w:val="2"/>
        </w:numPr>
        <w:spacing w:after="0" w:line="360" w:lineRule="auto"/>
        <w:ind w:left="0" w:firstLine="709"/>
        <w:jc w:val="both"/>
        <w:rPr>
          <w:rFonts w:ascii="Times New Roman" w:eastAsia="Times New Roman" w:hAnsi="Times New Roman" w:cs="Times New Roman"/>
          <w:b/>
          <w:color w:val="1D1B11" w:themeColor="background2" w:themeShade="1A"/>
          <w:sz w:val="28"/>
          <w:szCs w:val="28"/>
          <w:shd w:val="clear" w:color="auto" w:fill="FFFFFF"/>
          <w:lang w:val="tt-RU"/>
        </w:rPr>
      </w:pPr>
      <w:r>
        <w:rPr>
          <w:rFonts w:ascii="Times New Roman" w:eastAsia="Times New Roman" w:hAnsi="Times New Roman" w:cs="Times New Roman"/>
          <w:b/>
          <w:color w:val="1D1B11" w:themeColor="background2" w:themeShade="1A"/>
          <w:sz w:val="28"/>
          <w:szCs w:val="28"/>
          <w:shd w:val="clear" w:color="auto" w:fill="FFFFFF"/>
          <w:lang w:val="tt-RU"/>
        </w:rPr>
        <w:t xml:space="preserve">Программаның төп максаты (Цели и задачи </w:t>
      </w:r>
      <w:r>
        <w:rPr>
          <w:rFonts w:ascii="Times New Roman" w:hAnsi="Times New Roman" w:cs="Times New Roman"/>
          <w:b/>
          <w:spacing w:val="-2"/>
          <w:sz w:val="28"/>
          <w:szCs w:val="28"/>
          <w:lang w:val="tt-RU"/>
        </w:rPr>
        <w:t>дополнительной общеобразовательной программы)</w:t>
      </w:r>
      <w:r>
        <w:rPr>
          <w:rFonts w:ascii="Times New Roman" w:eastAsia="Times New Roman" w:hAnsi="Times New Roman" w:cs="Times New Roman"/>
          <w:b/>
          <w:color w:val="1D1B11" w:themeColor="background2" w:themeShade="1A"/>
          <w:sz w:val="28"/>
          <w:szCs w:val="28"/>
          <w:shd w:val="clear" w:color="auto" w:fill="FFFFFF"/>
          <w:lang w:val="tt-RU"/>
        </w:rPr>
        <w:t>:</w:t>
      </w:r>
    </w:p>
    <w:p w:rsidR="009E56C7" w:rsidRDefault="00E51650" w:rsidP="00E51650">
      <w:pPr>
        <w:pStyle w:val="af0"/>
        <w:numPr>
          <w:ilvl w:val="0"/>
          <w:numId w:val="2"/>
        </w:numPr>
        <w:spacing w:after="0" w:line="360" w:lineRule="auto"/>
        <w:ind w:left="0" w:firstLine="709"/>
        <w:jc w:val="both"/>
        <w:rPr>
          <w:rFonts w:ascii="Times New Roman" w:hAnsi="Times New Roman" w:cs="Times New Roman"/>
          <w:color w:val="1D1B11" w:themeColor="background2" w:themeShade="1A"/>
          <w:sz w:val="28"/>
          <w:szCs w:val="28"/>
          <w:lang w:val="tt-RU"/>
        </w:rPr>
      </w:pPr>
      <w:r>
        <w:rPr>
          <w:rFonts w:ascii="Times New Roman" w:hAnsi="Times New Roman" w:cs="Times New Roman"/>
          <w:color w:val="1D1B11" w:themeColor="background2" w:themeShade="1A"/>
          <w:sz w:val="28"/>
          <w:szCs w:val="28"/>
          <w:lang w:val="tt-RU"/>
        </w:rPr>
        <w:lastRenderedPageBreak/>
        <w:t xml:space="preserve">укучыларны рухи яктан бай, белемле, иҗади сәләтле, югары мәдәниятле, камил, конкурентлыкка сәләтле, үз иленең патриотлары булган шәхес итеп тәрбияләү. </w:t>
      </w:r>
    </w:p>
    <w:p w:rsidR="009E56C7" w:rsidRDefault="00E51650" w:rsidP="00E51650">
      <w:pPr>
        <w:spacing w:after="0" w:line="360" w:lineRule="auto"/>
        <w:ind w:firstLine="709"/>
        <w:jc w:val="both"/>
        <w:rPr>
          <w:rFonts w:ascii="Times New Roman" w:hAnsi="Times New Roman" w:cs="Times New Roman"/>
          <w:spacing w:val="2"/>
          <w:sz w:val="28"/>
          <w:szCs w:val="28"/>
          <w:lang w:val="tt-RU"/>
        </w:rPr>
      </w:pPr>
      <w:r>
        <w:rPr>
          <w:rFonts w:ascii="Times New Roman" w:hAnsi="Times New Roman" w:cs="Times New Roman"/>
          <w:b/>
          <w:spacing w:val="2"/>
          <w:sz w:val="28"/>
          <w:szCs w:val="28"/>
          <w:lang w:val="tt-RU"/>
        </w:rPr>
        <w:t>Бурычлар</w:t>
      </w:r>
      <w:r>
        <w:rPr>
          <w:rFonts w:ascii="Times New Roman" w:hAnsi="Times New Roman" w:cs="Times New Roman"/>
          <w:spacing w:val="2"/>
          <w:sz w:val="28"/>
          <w:szCs w:val="28"/>
          <w:lang w:val="tt-RU"/>
        </w:rPr>
        <w:t>:</w:t>
      </w:r>
    </w:p>
    <w:p w:rsidR="009E56C7" w:rsidRDefault="00E51650" w:rsidP="00E51650">
      <w:pPr>
        <w:pStyle w:val="af0"/>
        <w:numPr>
          <w:ilvl w:val="0"/>
          <w:numId w:val="2"/>
        </w:numPr>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туган як турында төшенчә бирү, туган якка мәхәббәт тәрбияләү;</w:t>
      </w:r>
    </w:p>
    <w:p w:rsidR="009E56C7" w:rsidRDefault="00E51650" w:rsidP="00E51650">
      <w:pPr>
        <w:pStyle w:val="af0"/>
        <w:numPr>
          <w:ilvl w:val="0"/>
          <w:numId w:val="2"/>
        </w:numPr>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туган якның ,ян тирәдәге төбәкләрнең тарихы белән танышу,төркемдәшләренә җиткерү</w:t>
      </w:r>
    </w:p>
    <w:p w:rsidR="009E56C7" w:rsidRDefault="00E51650" w:rsidP="00E51650">
      <w:pPr>
        <w:pStyle w:val="af0"/>
        <w:numPr>
          <w:ilvl w:val="0"/>
          <w:numId w:val="2"/>
        </w:numPr>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туган як  турында текстларны аңлап укырга, анализларга, аудиториядә чыгыш ясауларына ирешү;</w:t>
      </w:r>
    </w:p>
    <w:p w:rsidR="009E56C7" w:rsidRDefault="00E51650" w:rsidP="00E51650">
      <w:pPr>
        <w:pStyle w:val="af0"/>
        <w:numPr>
          <w:ilvl w:val="0"/>
          <w:numId w:val="2"/>
        </w:numPr>
        <w:spacing w:after="0" w:line="360" w:lineRule="auto"/>
        <w:ind w:left="0" w:firstLine="709"/>
        <w:jc w:val="both"/>
        <w:rPr>
          <w:rFonts w:ascii="Times New Roman" w:hAnsi="Times New Roman" w:cs="Times New Roman"/>
          <w:b/>
          <w:sz w:val="28"/>
          <w:szCs w:val="28"/>
          <w:lang w:val="tt-RU"/>
        </w:rPr>
      </w:pPr>
      <w:r>
        <w:rPr>
          <w:rFonts w:ascii="Times New Roman" w:hAnsi="Times New Roman" w:cs="Times New Roman"/>
          <w:sz w:val="28"/>
          <w:szCs w:val="28"/>
          <w:lang w:val="tt-RU"/>
        </w:rPr>
        <w:t>яшь экскурсовод күнекмәләре алырга өйрәнү.</w:t>
      </w:r>
    </w:p>
    <w:p w:rsidR="009E56C7" w:rsidRDefault="00E51650" w:rsidP="00E51650">
      <w:pPr>
        <w:pStyle w:val="af0"/>
        <w:numPr>
          <w:ilvl w:val="0"/>
          <w:numId w:val="2"/>
        </w:numPr>
        <w:spacing w:after="0" w:line="360" w:lineRule="auto"/>
        <w:ind w:left="0" w:firstLine="709"/>
        <w:rPr>
          <w:sz w:val="28"/>
          <w:szCs w:val="28"/>
          <w:lang w:val="tt-RU"/>
        </w:rPr>
      </w:pPr>
      <w:r>
        <w:rPr>
          <w:rFonts w:ascii="Times New Roman" w:hAnsi="Times New Roman" w:cs="Times New Roman"/>
          <w:sz w:val="28"/>
          <w:szCs w:val="28"/>
          <w:lang w:val="tt-RU"/>
        </w:rPr>
        <w:t xml:space="preserve">яңа китаплар белән танышуга, элеккеләрен кабат укуга </w:t>
      </w:r>
      <w:r>
        <w:rPr>
          <w:rFonts w:ascii="Times New Roman" w:hAnsi="Times New Roman" w:cs="Times New Roman"/>
          <w:spacing w:val="11"/>
          <w:sz w:val="28"/>
          <w:szCs w:val="28"/>
          <w:lang w:val="tt-RU"/>
        </w:rPr>
        <w:t xml:space="preserve">теләк тәрбияләү, китап укудан ләззәт, хозурлык табарга </w:t>
      </w:r>
      <w:r>
        <w:rPr>
          <w:rFonts w:ascii="Times New Roman" w:hAnsi="Times New Roman" w:cs="Times New Roman"/>
          <w:sz w:val="28"/>
          <w:szCs w:val="28"/>
          <w:lang w:val="tt-RU"/>
        </w:rPr>
        <w:t>өйрәтү;</w:t>
      </w:r>
    </w:p>
    <w:p w:rsidR="009E56C7" w:rsidRDefault="00E51650" w:rsidP="00E51650">
      <w:pPr>
        <w:pStyle w:val="af0"/>
        <w:widowControl w:val="0"/>
        <w:numPr>
          <w:ilvl w:val="0"/>
          <w:numId w:val="3"/>
        </w:numPr>
        <w:autoSpaceDE w:val="0"/>
        <w:autoSpaceDN w:val="0"/>
        <w:adjustRightInd w:val="0"/>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pacing w:val="-1"/>
          <w:sz w:val="28"/>
          <w:szCs w:val="28"/>
          <w:lang w:val="tt-RU"/>
        </w:rPr>
        <w:t xml:space="preserve">укучыларның әдәби материалны эмоциональ-эстетик кабул итүенә ирешү; хисләр сферасын әхлакый, рухи матурлык тойгылары </w:t>
      </w:r>
      <w:r>
        <w:rPr>
          <w:rFonts w:ascii="Times New Roman" w:hAnsi="Times New Roman" w:cs="Times New Roman"/>
          <w:spacing w:val="-2"/>
          <w:sz w:val="28"/>
          <w:szCs w:val="28"/>
          <w:lang w:val="tt-RU"/>
        </w:rPr>
        <w:t>белән баету;</w:t>
      </w:r>
    </w:p>
    <w:p w:rsidR="009E56C7" w:rsidRDefault="00E51650" w:rsidP="00E51650">
      <w:pPr>
        <w:widowControl w:val="0"/>
        <w:numPr>
          <w:ilvl w:val="0"/>
          <w:numId w:val="3"/>
        </w:numPr>
        <w:autoSpaceDE w:val="0"/>
        <w:autoSpaceDN w:val="0"/>
        <w:adjustRightInd w:val="0"/>
        <w:spacing w:after="0" w:line="36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түгәрәк эшчәнлеге вакытында балаларның акылын, ихтыя</w:t>
      </w:r>
      <w:r>
        <w:rPr>
          <w:rFonts w:ascii="Times New Roman" w:hAnsi="Times New Roman" w:cs="Times New Roman"/>
          <w:sz w:val="28"/>
          <w:szCs w:val="28"/>
          <w:lang w:val="tt-RU"/>
        </w:rPr>
        <w:softHyphen/>
      </w:r>
      <w:r>
        <w:rPr>
          <w:rFonts w:ascii="Times New Roman" w:hAnsi="Times New Roman" w:cs="Times New Roman"/>
          <w:spacing w:val="4"/>
          <w:sz w:val="28"/>
          <w:szCs w:val="28"/>
          <w:lang w:val="tt-RU"/>
        </w:rPr>
        <w:t>рын, хисләрен һәм рухи ихтыяҗларын үстерү.</w:t>
      </w:r>
    </w:p>
    <w:p w:rsidR="009E56C7" w:rsidRDefault="00E51650" w:rsidP="00E51650">
      <w:pPr>
        <w:spacing w:after="0" w:line="360" w:lineRule="auto"/>
        <w:ind w:firstLine="709"/>
        <w:jc w:val="both"/>
        <w:rPr>
          <w:rFonts w:ascii="Times New Roman" w:hAnsi="Times New Roman" w:cs="Times New Roman"/>
          <w:spacing w:val="1"/>
          <w:sz w:val="28"/>
          <w:szCs w:val="28"/>
          <w:lang w:val="tt-RU"/>
        </w:rPr>
      </w:pPr>
      <w:r>
        <w:rPr>
          <w:rFonts w:ascii="Times New Roman" w:hAnsi="Times New Roman" w:cs="Times New Roman"/>
          <w:spacing w:val="5"/>
          <w:sz w:val="28"/>
          <w:szCs w:val="28"/>
          <w:lang w:val="tt-RU"/>
        </w:rPr>
        <w:t xml:space="preserve"> “Яшь экскурсоводлар” түгәрәгендә </w:t>
      </w:r>
      <w:r>
        <w:rPr>
          <w:rFonts w:ascii="Times New Roman" w:hAnsi="Times New Roman" w:cs="Times New Roman"/>
          <w:spacing w:val="1"/>
          <w:sz w:val="28"/>
          <w:szCs w:val="28"/>
          <w:lang w:val="tt-RU"/>
        </w:rPr>
        <w:t xml:space="preserve"> тыңларга һәм ишетергә, тирә-</w:t>
      </w:r>
      <w:r>
        <w:rPr>
          <w:rFonts w:ascii="Times New Roman" w:hAnsi="Times New Roman" w:cs="Times New Roman"/>
          <w:spacing w:val="-1"/>
          <w:sz w:val="28"/>
          <w:szCs w:val="28"/>
          <w:lang w:val="tt-RU"/>
        </w:rPr>
        <w:t>юньнән тәэсир һәм күзаллау тупларга өйрәтүгә зур игътибар бирелә. Б</w:t>
      </w:r>
      <w:r>
        <w:rPr>
          <w:rFonts w:ascii="Times New Roman" w:hAnsi="Times New Roman" w:cs="Times New Roman"/>
          <w:spacing w:val="3"/>
          <w:sz w:val="28"/>
          <w:szCs w:val="28"/>
          <w:lang w:val="tt-RU"/>
        </w:rPr>
        <w:t xml:space="preserve">алалар яна материаллар </w:t>
      </w:r>
      <w:r>
        <w:rPr>
          <w:rFonts w:ascii="Times New Roman" w:hAnsi="Times New Roman" w:cs="Times New Roman"/>
          <w:spacing w:val="1"/>
          <w:sz w:val="28"/>
          <w:szCs w:val="28"/>
          <w:lang w:val="tt-RU"/>
        </w:rPr>
        <w:t>кабул итәргә өйрәнәләр.</w:t>
      </w:r>
    </w:p>
    <w:p w:rsidR="009E56C7" w:rsidRDefault="00E51650" w:rsidP="00E51650">
      <w:pPr>
        <w:spacing w:after="0" w:line="360" w:lineRule="auto"/>
        <w:ind w:firstLine="709"/>
        <w:jc w:val="both"/>
        <w:rPr>
          <w:rFonts w:ascii="Times New Roman" w:hAnsi="Times New Roman" w:cs="Times New Roman"/>
          <w:spacing w:val="-2"/>
          <w:sz w:val="28"/>
          <w:szCs w:val="28"/>
          <w:lang w:val="tt-RU"/>
        </w:rPr>
      </w:pPr>
      <w:r>
        <w:rPr>
          <w:rFonts w:ascii="Times New Roman" w:hAnsi="Times New Roman" w:cs="Times New Roman"/>
          <w:b/>
          <w:spacing w:val="-2"/>
          <w:sz w:val="28"/>
          <w:szCs w:val="28"/>
          <w:lang w:val="tt-RU"/>
        </w:rPr>
        <w:t>Программаның моңа кадәр булган программалардан аермасы (Отличительные особенности данной ДОП от уже существующих ДОП)</w:t>
      </w:r>
      <w:r>
        <w:rPr>
          <w:rFonts w:ascii="Times New Roman" w:hAnsi="Times New Roman" w:cs="Times New Roman"/>
          <w:spacing w:val="-2"/>
          <w:sz w:val="28"/>
          <w:szCs w:val="28"/>
          <w:lang w:val="tt-RU"/>
        </w:rPr>
        <w:t>Туган як турында язылган әсәрләрне өйрәнү, аларны аңлап, сәнгатьле итеп уку — һәрьяктан үсеш алган шәхес тәрбияләүдә мөһим өлешләрнең берсе. Мондый әсәрләрне өйрәнү</w:t>
      </w:r>
      <w:r>
        <w:rPr>
          <w:rFonts w:ascii="Times New Roman" w:hAnsi="Times New Roman" w:cs="Times New Roman"/>
          <w:color w:val="1D1B11" w:themeColor="background2" w:themeShade="1A"/>
          <w:sz w:val="28"/>
          <w:szCs w:val="28"/>
          <w:shd w:val="clear" w:color="auto" w:fill="FFFFFF"/>
          <w:lang w:val="tt-RU"/>
        </w:rPr>
        <w:t xml:space="preserve"> укучы күңелендә туган төбәккә мәхәббәт уяту, патриотизм хисләре тәрбияләүдә мөмкинлек бирә. Бу әсәрләр бала күңелендә кечкенәдән әдәплелек, тәүфикълылык, намуслылык кебек югары әхлак сыйфатлары тәрбияләүдә нигез булып тора. </w:t>
      </w:r>
    </w:p>
    <w:p w:rsidR="009E56C7" w:rsidRDefault="00E51650" w:rsidP="00E51650">
      <w:pPr>
        <w:spacing w:after="0" w:line="360" w:lineRule="auto"/>
        <w:ind w:firstLine="709"/>
        <w:jc w:val="both"/>
        <w:rPr>
          <w:rFonts w:ascii="Times New Roman" w:hAnsi="Times New Roman" w:cs="Times New Roman"/>
          <w:sz w:val="28"/>
          <w:szCs w:val="28"/>
          <w:lang w:val="tt-RU"/>
        </w:rPr>
      </w:pPr>
      <w:r>
        <w:rPr>
          <w:rFonts w:ascii="Times New Roman" w:hAnsi="Times New Roman" w:cs="Times New Roman"/>
          <w:spacing w:val="-2"/>
          <w:sz w:val="28"/>
          <w:szCs w:val="28"/>
          <w:lang w:val="tt-RU"/>
        </w:rPr>
        <w:t>Шулай ук түгәрәк шартларында сәнгатьле</w:t>
      </w:r>
      <w:r>
        <w:rPr>
          <w:rFonts w:ascii="Times New Roman" w:hAnsi="Times New Roman" w:cs="Times New Roman"/>
          <w:sz w:val="28"/>
          <w:szCs w:val="28"/>
          <w:lang w:val="tt-RU"/>
        </w:rPr>
        <w:t xml:space="preserve"> уку һәм бәйләнешле сөйләм күнекмәләре дә үстерелә. </w:t>
      </w:r>
    </w:p>
    <w:p w:rsidR="009E56C7" w:rsidRDefault="00E51650" w:rsidP="00E51650">
      <w:pPr>
        <w:spacing w:after="0" w:line="360" w:lineRule="auto"/>
        <w:ind w:firstLine="709"/>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lastRenderedPageBreak/>
        <w:t xml:space="preserve">“Яшь экскурсоводлар” түгәрәге эшчәнлеге нәтиҗәсендә укучыларның фәнни-эзләнү эшенә мөмкинлекләре арта, аларның дәрестә алган белемнәрне гамәлдә куллану күнекмәләре үстерелә. Түгәрәк өчен каралган сәгатьләр кысасында мәктәп, район, шәһәр, республика, бөтенрәсәй, халыкара күләмдә оештырылган төрле фәнни-гамәли конференцияләргә, иҗади конкурсларга әзерләнергә, чыгыш ясарга да мөмкинлекләр күбрәк. </w:t>
      </w:r>
    </w:p>
    <w:p w:rsidR="009E56C7" w:rsidRDefault="00E51650">
      <w:pPr>
        <w:spacing w:after="0" w:line="360" w:lineRule="auto"/>
        <w:ind w:right="20" w:firstLine="700"/>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b/>
          <w:color w:val="1D1B11" w:themeColor="background2" w:themeShade="1A"/>
          <w:sz w:val="28"/>
          <w:szCs w:val="28"/>
          <w:shd w:val="clear" w:color="auto" w:fill="FFFFFF"/>
          <w:lang w:val="tt-RU"/>
        </w:rPr>
        <w:t>Программаны гамәлгә ашыруда катнашучы укучыларның яше (Возраст детей, участвующих в реализции данной ДОП)</w:t>
      </w:r>
      <w:r>
        <w:rPr>
          <w:rFonts w:ascii="Times New Roman" w:hAnsi="Times New Roman" w:cs="Times New Roman"/>
          <w:color w:val="1D1B11" w:themeColor="background2" w:themeShade="1A"/>
          <w:sz w:val="28"/>
          <w:szCs w:val="28"/>
          <w:shd w:val="clear" w:color="auto" w:fill="FFFFFF"/>
          <w:lang w:val="tt-RU"/>
        </w:rPr>
        <w:t xml:space="preserve">. Программа 3-7сыйныф укучылары, ягъни 9-14 яшьлек укучылар белән эшләү өчен тәкъдим ителә. </w:t>
      </w:r>
    </w:p>
    <w:p w:rsidR="009E56C7" w:rsidRDefault="00E51650">
      <w:pPr>
        <w:spacing w:after="0" w:line="360" w:lineRule="auto"/>
        <w:ind w:right="20" w:firstLine="708"/>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b/>
          <w:color w:val="1D1B11" w:themeColor="background2" w:themeShade="1A"/>
          <w:sz w:val="28"/>
          <w:szCs w:val="28"/>
          <w:shd w:val="clear" w:color="auto" w:fill="FFFFFF"/>
          <w:lang w:val="tt-RU"/>
        </w:rPr>
        <w:t>Программаны гамәлгә ашыру вакыты (Сроки реализации ДОП)</w:t>
      </w:r>
      <w:r>
        <w:rPr>
          <w:rFonts w:ascii="Times New Roman" w:hAnsi="Times New Roman" w:cs="Times New Roman"/>
          <w:b/>
          <w:color w:val="1D1B11" w:themeColor="background2" w:themeShade="1A"/>
          <w:sz w:val="28"/>
          <w:szCs w:val="28"/>
          <w:shd w:val="clear" w:color="auto" w:fill="FFFFFF"/>
        </w:rPr>
        <w:t xml:space="preserve"> </w:t>
      </w:r>
      <w:r>
        <w:rPr>
          <w:rFonts w:ascii="Times New Roman" w:hAnsi="Times New Roman" w:cs="Times New Roman"/>
          <w:color w:val="1D1B11" w:themeColor="background2" w:themeShade="1A"/>
          <w:sz w:val="28"/>
          <w:szCs w:val="28"/>
          <w:shd w:val="clear" w:color="auto" w:fill="FFFFFF"/>
          <w:lang w:val="tt-RU"/>
        </w:rPr>
        <w:t>Программа 3 елга исәпләнгән. Төркемдә 15 укучы.</w:t>
      </w:r>
    </w:p>
    <w:p w:rsidR="009E56C7" w:rsidRDefault="00E51650">
      <w:pPr>
        <w:spacing w:after="0" w:line="360" w:lineRule="auto"/>
        <w:ind w:right="20" w:firstLine="708"/>
        <w:jc w:val="both"/>
        <w:rPr>
          <w:rFonts w:ascii="Times New Roman" w:hAnsi="Times New Roman" w:cs="Times New Roman"/>
          <w:color w:val="1D1B11" w:themeColor="background2" w:themeShade="1A"/>
          <w:sz w:val="28"/>
          <w:szCs w:val="28"/>
          <w:lang w:val="tt-RU"/>
        </w:rPr>
      </w:pPr>
      <w:r>
        <w:rPr>
          <w:rFonts w:ascii="Times New Roman" w:hAnsi="Times New Roman" w:cs="Times New Roman"/>
          <w:b/>
          <w:color w:val="1D1B11" w:themeColor="background2" w:themeShade="1A"/>
          <w:sz w:val="28"/>
          <w:szCs w:val="28"/>
          <w:shd w:val="clear" w:color="auto" w:fill="FFFFFF"/>
          <w:lang w:val="tt-RU"/>
        </w:rPr>
        <w:t>Дәресләрнең формасы һәм режимы (Форма и режим занятий).</w:t>
      </w:r>
      <w:r>
        <w:rPr>
          <w:rFonts w:ascii="Times New Roman" w:hAnsi="Times New Roman" w:cs="Times New Roman"/>
          <w:color w:val="1D1B11" w:themeColor="background2" w:themeShade="1A"/>
          <w:sz w:val="28"/>
          <w:szCs w:val="28"/>
          <w:shd w:val="clear" w:color="auto" w:fill="FFFFFF"/>
          <w:lang w:val="tt-RU"/>
        </w:rPr>
        <w:t>Теоретик белем бирү күп вакытта мәктәптә, түгәрәк эшчәнлеген үткәрү өчен нормативларга туры килә торган кабинетта үткәрелә. Ул гадәти дәрес, сорау җавап, у</w:t>
      </w:r>
      <w:r>
        <w:rPr>
          <w:rFonts w:ascii="Times New Roman" w:hAnsi="Times New Roman" w:cs="Times New Roman"/>
          <w:color w:val="1D1B11" w:themeColor="background2" w:themeShade="1A"/>
          <w:sz w:val="28"/>
          <w:szCs w:val="28"/>
          <w:lang w:val="tt-RU"/>
        </w:rPr>
        <w:t>кытучы сөйләве, әңгәмә, интервью, читтән торып сәяхәт итү, әдәби кунакханә формасында булырга мөмкин.</w:t>
      </w:r>
    </w:p>
    <w:p w:rsidR="009E56C7" w:rsidRDefault="00E51650">
      <w:pPr>
        <w:spacing w:after="0" w:line="360" w:lineRule="auto"/>
        <w:ind w:right="20" w:firstLine="708"/>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t xml:space="preserve">Оешма эшчәнлеге атнасына 4 сәгать, елына 144 сәгатькә исәпләнгән. </w:t>
      </w:r>
    </w:p>
    <w:p w:rsidR="009E56C7" w:rsidRDefault="00E51650">
      <w:pPr>
        <w:spacing w:after="0" w:line="360" w:lineRule="auto"/>
        <w:ind w:right="20" w:firstLine="708"/>
        <w:jc w:val="both"/>
        <w:rPr>
          <w:rFonts w:ascii="Times New Roman" w:eastAsia="Times New Roman" w:hAnsi="Times New Roman" w:cs="Times New Roman"/>
          <w:b/>
          <w:color w:val="1D1B11" w:themeColor="background2" w:themeShade="1A"/>
          <w:sz w:val="28"/>
          <w:szCs w:val="28"/>
          <w:shd w:val="clear" w:color="auto" w:fill="FFFFFF"/>
          <w:lang w:val="tt-RU"/>
        </w:rPr>
      </w:pPr>
      <w:r>
        <w:rPr>
          <w:rFonts w:ascii="Times New Roman" w:eastAsia="Times New Roman" w:hAnsi="Times New Roman" w:cs="Times New Roman"/>
          <w:b/>
          <w:color w:val="1D1B11" w:themeColor="background2" w:themeShade="1A"/>
          <w:sz w:val="28"/>
          <w:szCs w:val="28"/>
          <w:shd w:val="clear" w:color="auto" w:fill="FFFFFF"/>
          <w:lang w:val="tt-RU"/>
        </w:rPr>
        <w:t xml:space="preserve">Көтелгән нәтиҗәләр һәм аларны тикшерү юллары (Ожидаемые результаты и способы их проверки).  </w:t>
      </w:r>
    </w:p>
    <w:p w:rsidR="009E56C7" w:rsidRDefault="00E51650">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Регулятив универсаль уку гамәлләре: түгәрәк эшендә үзеңә максат куя, бурычларны билгели белү; эш тәртибен аңлап, туган якны өйрәнүдә эшчәнлекне оештыра, нәтиҗәле эш алымнарын таба  белү; түгәрәк эшчәнлеге нәтиҗәләрен контрольгә ала белү; билгеләгән  критерийларга таянып, эш сыйфатына бәя бирә белү.</w:t>
      </w:r>
    </w:p>
    <w:p w:rsidR="009E56C7" w:rsidRDefault="00E51650">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Танып белү универсаль уку гамәлләре:фикерләүне үстерү белән бәйле психик функцияләр: логик фикерләү, сәбәп-нәтиҗә бәйләнешләрен табу, индуктив, дедуктив фикерли белү; иҗади һәм эзләнү характерындагы  проблеманы  билгеләү, аларны  чишү  өчен алгоритм булдыру; объектларны  чагыштыру, классификацияләү  өчен уртак билгеләрне  билгеләү.</w:t>
      </w:r>
    </w:p>
    <w:p w:rsidR="009E56C7" w:rsidRDefault="00E51650">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Коммуникатив универсаль уку гамәлләре: әңгәмәдәшеңнең фикерен тыңлый, аңа туры килерлек җавап бирә белү; әңгәмәдәш  белән  аралашу калыбын төзү; аралаша белү сәләтен үстерү (аралашучанлык, хислелек, эмпатия хисләре); парлап һәм күмәк эшли белү; мәгълүматны туплау өчен, күмәк эш  башкару; әңгәмәдәшең белән сөйләшүне башлый, дәвам итә, тәмамлый белү, аудиториядә чыгыш ясау.</w:t>
      </w:r>
    </w:p>
    <w:p w:rsidR="009E56C7" w:rsidRDefault="00E51650">
      <w:pPr>
        <w:spacing w:after="0" w:line="360" w:lineRule="auto"/>
        <w:ind w:firstLine="708"/>
        <w:jc w:val="both"/>
        <w:rPr>
          <w:rFonts w:ascii="Times New Roman" w:eastAsia="Times New Roman" w:hAnsi="Times New Roman" w:cs="Times New Roman"/>
          <w:sz w:val="28"/>
          <w:szCs w:val="28"/>
          <w:lang w:val="be-BY"/>
        </w:rPr>
      </w:pPr>
      <w:r>
        <w:rPr>
          <w:rFonts w:ascii="Times New Roman" w:eastAsia="Times New Roman" w:hAnsi="Times New Roman" w:cs="Times New Roman"/>
          <w:color w:val="000000"/>
          <w:sz w:val="28"/>
          <w:szCs w:val="28"/>
          <w:lang w:val="tt-RU"/>
        </w:rPr>
        <w:t xml:space="preserve">Шәхси нәтиҗәләр арасында түбәндәгеләре аерым әһәмияткә ия: </w:t>
      </w:r>
      <w:r>
        <w:rPr>
          <w:rFonts w:ascii="Times New Roman" w:eastAsia="Times New Roman" w:hAnsi="Times New Roman" w:cs="Times New Roman"/>
          <w:sz w:val="28"/>
          <w:szCs w:val="28"/>
          <w:lang w:val="be-BY"/>
        </w:rPr>
        <w:t xml:space="preserve">укучының  җаваплылык хисен активлаштыру; укуга һәм хезмәткә уңай мөнәсәбәт булдыру; баланың үзаңын үстерү, милләтне, Ватанны </w:t>
      </w:r>
      <w:r>
        <w:rPr>
          <w:rFonts w:ascii="Times New Roman" w:eastAsia="Times New Roman" w:hAnsi="Times New Roman" w:cs="Times New Roman"/>
          <w:sz w:val="28"/>
          <w:szCs w:val="28"/>
          <w:lang w:val="tt-RU"/>
        </w:rPr>
        <w:t>яратырга өйрәтү, горурлык һәм гражданлык хисләре тәрбияләү;әхлак нормаларын</w:t>
      </w:r>
      <w:r>
        <w:rPr>
          <w:rFonts w:ascii="Times New Roman" w:eastAsia="Times New Roman" w:hAnsi="Times New Roman" w:cs="Times New Roman"/>
          <w:sz w:val="28"/>
          <w:szCs w:val="28"/>
          <w:lang w:val="be-BY"/>
        </w:rPr>
        <w:t>, җәмгыятьтә яшәү кагыйдәләрен</w:t>
      </w:r>
      <w:r>
        <w:rPr>
          <w:rFonts w:ascii="Times New Roman" w:eastAsia="Times New Roman" w:hAnsi="Times New Roman" w:cs="Times New Roman"/>
          <w:sz w:val="28"/>
          <w:szCs w:val="28"/>
          <w:lang w:val="tt-RU"/>
        </w:rPr>
        <w:t xml:space="preserve"> төшендерү</w:t>
      </w:r>
      <w:r>
        <w:rPr>
          <w:rFonts w:ascii="Times New Roman" w:eastAsia="Times New Roman" w:hAnsi="Times New Roman" w:cs="Times New Roman"/>
          <w:sz w:val="28"/>
          <w:szCs w:val="28"/>
          <w:lang w:val="be-BY"/>
        </w:rPr>
        <w:t xml:space="preserve">; 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 </w:t>
      </w:r>
    </w:p>
    <w:p w:rsidR="009E56C7" w:rsidRDefault="00E51650">
      <w:pPr>
        <w:spacing w:after="0" w:line="360" w:lineRule="auto"/>
        <w:ind w:firstLine="708"/>
        <w:jc w:val="both"/>
        <w:rPr>
          <w:rFonts w:ascii="Times New Roman" w:eastAsia="Times New Roman" w:hAnsi="Times New Roman" w:cs="Times New Roman"/>
          <w:sz w:val="28"/>
          <w:szCs w:val="28"/>
          <w:lang w:val="tt-RU"/>
        </w:rPr>
      </w:pPr>
      <w:r>
        <w:rPr>
          <w:rFonts w:ascii="Times New Roman" w:hAnsi="Times New Roman" w:cs="Times New Roman"/>
          <w:sz w:val="28"/>
          <w:szCs w:val="28"/>
          <w:lang w:val="be-BY"/>
        </w:rPr>
        <w:t>Көтелгән нәтиҗәләр:</w:t>
      </w:r>
      <w:r>
        <w:rPr>
          <w:rFonts w:ascii="Times New Roman" w:eastAsia="Times New Roman" w:hAnsi="Times New Roman" w:cs="Times New Roman"/>
          <w:sz w:val="28"/>
          <w:szCs w:val="28"/>
          <w:lang w:val="tt-RU"/>
        </w:rPr>
        <w:t>алган белемнәрен практикада куллану, төрле иҗади конкурсларда, фәнни конференцияләрдә катнашу, театрга “юл салу”, олимпиадаларга әзерләнү</w:t>
      </w:r>
    </w:p>
    <w:p w:rsidR="009E56C7" w:rsidRDefault="00E51650">
      <w:pPr>
        <w:spacing w:after="0" w:line="360" w:lineRule="auto"/>
        <w:ind w:firstLine="708"/>
        <w:jc w:val="both"/>
        <w:rPr>
          <w:rFonts w:ascii="Times New Roman" w:eastAsia="Times New Roman" w:hAnsi="Times New Roman" w:cs="Times New Roman"/>
          <w:sz w:val="28"/>
          <w:szCs w:val="28"/>
          <w:lang w:val="tt-RU"/>
        </w:rPr>
      </w:pPr>
      <w:r>
        <w:rPr>
          <w:rFonts w:ascii="Times New Roman" w:eastAsia="Times New Roman" w:hAnsi="Times New Roman" w:cs="Times New Roman"/>
          <w:b/>
          <w:sz w:val="28"/>
          <w:szCs w:val="28"/>
          <w:lang w:val="tt-RU"/>
        </w:rPr>
        <w:t>Программаны гамәлгә ашыруның нәтиҗәләре формалары(Формы подведения итогов реализации ДОП)</w:t>
      </w:r>
      <w:r>
        <w:rPr>
          <w:rFonts w:ascii="Times New Roman" w:eastAsia="Times New Roman" w:hAnsi="Times New Roman" w:cs="Times New Roman"/>
          <w:sz w:val="28"/>
          <w:szCs w:val="28"/>
          <w:lang w:val="tt-RU"/>
        </w:rPr>
        <w:t>.</w:t>
      </w:r>
    </w:p>
    <w:p w:rsidR="009E56C7" w:rsidRDefault="00E51650">
      <w:pPr>
        <w:spacing w:after="0" w:line="360" w:lineRule="auto"/>
        <w:ind w:firstLine="708"/>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Ике юнәлеш күздә тотыла. Беренчесе – укучыларның иҗади сәләтләрен үстерү. Бу уңайдан, укучыларны шәһәр күләмендәге, республика күләмендәге иҗади фестивальләренә, шәһәркүләм бәйгесенә әзерләү. Икенче юнәлеш- укучыларны фәнни эшкә җәлеп итү.  Район, шәһәрэкскурсоводлар.конкурсларында һәм башка конкурсларда катнашу.</w:t>
      </w:r>
    </w:p>
    <w:p w:rsidR="009E56C7" w:rsidRDefault="009E56C7">
      <w:pPr>
        <w:pStyle w:val="af0"/>
        <w:tabs>
          <w:tab w:val="left" w:pos="3075"/>
        </w:tabs>
        <w:autoSpaceDE w:val="0"/>
        <w:autoSpaceDN w:val="0"/>
        <w:adjustRightInd w:val="0"/>
        <w:spacing w:after="0" w:line="240" w:lineRule="auto"/>
        <w:ind w:left="360"/>
        <w:jc w:val="center"/>
        <w:rPr>
          <w:rFonts w:ascii="Times New Roman" w:eastAsia="Arial Unicode MS" w:hAnsi="Times New Roman" w:cs="Times New Roman"/>
          <w:b/>
          <w:color w:val="000000"/>
          <w:sz w:val="28"/>
          <w:szCs w:val="28"/>
          <w:lang w:val="tt-RU"/>
        </w:rPr>
      </w:pPr>
    </w:p>
    <w:p w:rsidR="009E56C7" w:rsidRDefault="00E51650">
      <w:pPr>
        <w:pStyle w:val="af0"/>
        <w:tabs>
          <w:tab w:val="left" w:pos="3075"/>
        </w:tabs>
        <w:autoSpaceDE w:val="0"/>
        <w:autoSpaceDN w:val="0"/>
        <w:adjustRightInd w:val="0"/>
        <w:spacing w:after="0" w:line="240" w:lineRule="auto"/>
        <w:ind w:left="360"/>
        <w:jc w:val="center"/>
        <w:rPr>
          <w:rFonts w:ascii="Times New Roman" w:eastAsia="Arial Unicode MS" w:hAnsi="Times New Roman" w:cs="Times New Roman"/>
          <w:b/>
          <w:color w:val="000000"/>
          <w:sz w:val="28"/>
          <w:szCs w:val="28"/>
        </w:rPr>
      </w:pPr>
      <w:r>
        <w:rPr>
          <w:rFonts w:ascii="Times New Roman" w:eastAsia="Arial Unicode MS" w:hAnsi="Times New Roman" w:cs="Times New Roman"/>
          <w:b/>
          <w:color w:val="000000"/>
          <w:sz w:val="28"/>
          <w:szCs w:val="28"/>
          <w:lang w:val="tt-RU"/>
        </w:rPr>
        <w:t xml:space="preserve">Уку </w:t>
      </w:r>
      <w:r>
        <w:rPr>
          <w:rFonts w:ascii="Times New Roman" w:eastAsia="Arial Unicode MS" w:hAnsi="Times New Roman" w:cs="Times New Roman"/>
          <w:b/>
          <w:color w:val="000000"/>
          <w:sz w:val="28"/>
          <w:szCs w:val="28"/>
        </w:rPr>
        <w:t xml:space="preserve"> план</w:t>
      </w:r>
      <w:r>
        <w:rPr>
          <w:rFonts w:ascii="Times New Roman" w:eastAsia="Arial Unicode MS" w:hAnsi="Times New Roman" w:cs="Times New Roman"/>
          <w:b/>
          <w:color w:val="000000"/>
          <w:sz w:val="28"/>
          <w:szCs w:val="28"/>
          <w:lang w:val="tt-RU"/>
        </w:rPr>
        <w:t>ы</w:t>
      </w:r>
    </w:p>
    <w:tbl>
      <w:tblPr>
        <w:tblStyle w:val="af"/>
        <w:tblpPr w:leftFromText="180" w:rightFromText="180" w:vertAnchor="text" w:horzAnchor="page" w:tblpX="1466" w:tblpY="135"/>
        <w:tblOverlap w:val="never"/>
        <w:tblW w:w="9731" w:type="dxa"/>
        <w:tblLook w:val="04A0"/>
      </w:tblPr>
      <w:tblGrid>
        <w:gridCol w:w="878"/>
        <w:gridCol w:w="4226"/>
        <w:gridCol w:w="1559"/>
        <w:gridCol w:w="1701"/>
        <w:gridCol w:w="1367"/>
      </w:tblGrid>
      <w:tr w:rsidR="009E56C7">
        <w:trPr>
          <w:trHeight w:val="319"/>
        </w:trPr>
        <w:tc>
          <w:tcPr>
            <w:tcW w:w="878" w:type="dxa"/>
            <w:vMerge w:val="restart"/>
          </w:tcPr>
          <w:p w:rsidR="009E56C7" w:rsidRDefault="00E51650">
            <w:pPr>
              <w:spacing w:after="0" w:line="360" w:lineRule="auto"/>
              <w:rPr>
                <w:rFonts w:ascii="Times New Roman" w:hAnsi="Times New Roman" w:cs="Times New Roman"/>
                <w:sz w:val="24"/>
                <w:szCs w:val="24"/>
              </w:rPr>
            </w:pPr>
            <w:r>
              <w:rPr>
                <w:rFonts w:ascii="Times New Roman" w:hAnsi="Times New Roman" w:cs="Times New Roman"/>
                <w:sz w:val="24"/>
                <w:szCs w:val="24"/>
              </w:rPr>
              <w:t>№ п/п</w:t>
            </w:r>
          </w:p>
        </w:tc>
        <w:tc>
          <w:tcPr>
            <w:tcW w:w="4226" w:type="dxa"/>
            <w:vMerge w:val="restart"/>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Бүлек исеме</w:t>
            </w:r>
          </w:p>
        </w:tc>
        <w:tc>
          <w:tcPr>
            <w:tcW w:w="4627" w:type="dxa"/>
            <w:gridSpan w:val="3"/>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lang w:val="tt-RU"/>
              </w:rPr>
              <w:t>Сәгать саны</w:t>
            </w:r>
          </w:p>
        </w:tc>
      </w:tr>
      <w:tr w:rsidR="009E56C7">
        <w:trPr>
          <w:trHeight w:val="90"/>
        </w:trPr>
        <w:tc>
          <w:tcPr>
            <w:tcW w:w="878" w:type="dxa"/>
            <w:vMerge/>
          </w:tcPr>
          <w:p w:rsidR="009E56C7" w:rsidRDefault="009E56C7">
            <w:pPr>
              <w:spacing w:after="0" w:line="360" w:lineRule="auto"/>
              <w:rPr>
                <w:rFonts w:ascii="Times New Roman" w:hAnsi="Times New Roman" w:cs="Times New Roman"/>
                <w:sz w:val="24"/>
                <w:szCs w:val="24"/>
              </w:rPr>
            </w:pPr>
          </w:p>
        </w:tc>
        <w:tc>
          <w:tcPr>
            <w:tcW w:w="4226" w:type="dxa"/>
            <w:vMerge/>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p>
        </w:tc>
        <w:tc>
          <w:tcPr>
            <w:tcW w:w="1559"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1 </w:t>
            </w:r>
            <w:r>
              <w:rPr>
                <w:rFonts w:ascii="Times New Roman" w:eastAsia="Arial Unicode MS" w:hAnsi="Times New Roman" w:cs="Times New Roman"/>
                <w:color w:val="000000"/>
                <w:sz w:val="24"/>
                <w:szCs w:val="24"/>
                <w:lang w:val="tt-RU"/>
              </w:rPr>
              <w:t xml:space="preserve">уку елы </w:t>
            </w:r>
          </w:p>
        </w:tc>
        <w:tc>
          <w:tcPr>
            <w:tcW w:w="170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2 </w:t>
            </w:r>
            <w:r>
              <w:rPr>
                <w:rFonts w:ascii="Times New Roman" w:eastAsia="Arial Unicode MS" w:hAnsi="Times New Roman" w:cs="Times New Roman"/>
                <w:color w:val="000000"/>
                <w:sz w:val="24"/>
                <w:szCs w:val="24"/>
                <w:lang w:val="tt-RU"/>
              </w:rPr>
              <w:t>уку елы</w:t>
            </w:r>
          </w:p>
        </w:tc>
        <w:tc>
          <w:tcPr>
            <w:tcW w:w="1367"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3 </w:t>
            </w:r>
            <w:r>
              <w:rPr>
                <w:rFonts w:ascii="Times New Roman" w:eastAsia="Arial Unicode MS" w:hAnsi="Times New Roman" w:cs="Times New Roman"/>
                <w:color w:val="000000"/>
                <w:sz w:val="24"/>
                <w:szCs w:val="24"/>
                <w:lang w:val="tt-RU"/>
              </w:rPr>
              <w:t>уку елы</w:t>
            </w:r>
          </w:p>
        </w:tc>
      </w:tr>
      <w:tr w:rsidR="009E56C7">
        <w:trPr>
          <w:trHeight w:val="452"/>
        </w:trPr>
        <w:tc>
          <w:tcPr>
            <w:tcW w:w="878" w:type="dxa"/>
            <w:tcBorders>
              <w:bottom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1</w:t>
            </w:r>
          </w:p>
        </w:tc>
        <w:tc>
          <w:tcPr>
            <w:tcW w:w="4226" w:type="dxa"/>
            <w:tcBorders>
              <w:bottom w:val="single" w:sz="4" w:space="0" w:color="auto"/>
            </w:tcBorders>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color w:val="000000"/>
                <w:sz w:val="24"/>
                <w:szCs w:val="24"/>
                <w:lang w:val="tt-RU"/>
              </w:rPr>
            </w:pPr>
            <w:r>
              <w:rPr>
                <w:rFonts w:ascii="Times New Roman" w:eastAsia="Arial Unicode MS" w:hAnsi="Times New Roman" w:cs="Times New Roman"/>
                <w:bCs/>
                <w:color w:val="000000"/>
                <w:sz w:val="24"/>
                <w:szCs w:val="24"/>
                <w:lang w:val="tt-RU"/>
              </w:rPr>
              <w:t>Инструктаж по ОТ.</w:t>
            </w:r>
          </w:p>
        </w:tc>
        <w:tc>
          <w:tcPr>
            <w:tcW w:w="1559" w:type="dxa"/>
            <w:tcBorders>
              <w:bottom w:val="single" w:sz="4" w:space="0" w:color="auto"/>
            </w:tcBorders>
          </w:tcPr>
          <w:p w:rsidR="009E56C7" w:rsidRDefault="00E51650">
            <w:pPr>
              <w:tabs>
                <w:tab w:val="left" w:pos="3075"/>
              </w:tabs>
              <w:autoSpaceDE w:val="0"/>
              <w:autoSpaceDN w:val="0"/>
              <w:adjustRightInd w:val="0"/>
              <w:spacing w:after="0" w:line="360" w:lineRule="auto"/>
              <w:jc w:val="both"/>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4</w:t>
            </w:r>
          </w:p>
        </w:tc>
        <w:tc>
          <w:tcPr>
            <w:tcW w:w="1701" w:type="dxa"/>
            <w:tcBorders>
              <w:bottom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4</w:t>
            </w:r>
          </w:p>
        </w:tc>
        <w:tc>
          <w:tcPr>
            <w:tcW w:w="1367" w:type="dxa"/>
            <w:tcBorders>
              <w:bottom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4</w:t>
            </w:r>
          </w:p>
        </w:tc>
      </w:tr>
      <w:tr w:rsidR="009E56C7">
        <w:trPr>
          <w:trHeight w:val="312"/>
        </w:trPr>
        <w:tc>
          <w:tcPr>
            <w:tcW w:w="878" w:type="dxa"/>
            <w:tcBorders>
              <w:top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2</w:t>
            </w:r>
          </w:p>
        </w:tc>
        <w:tc>
          <w:tcPr>
            <w:tcW w:w="4226" w:type="dxa"/>
            <w:tcBorders>
              <w:top w:val="single" w:sz="4" w:space="0" w:color="auto"/>
            </w:tcBorders>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b/>
                <w:color w:val="000000"/>
                <w:sz w:val="24"/>
                <w:szCs w:val="24"/>
                <w:lang w:val="tt-RU"/>
              </w:rPr>
            </w:pPr>
            <w:r>
              <w:rPr>
                <w:rFonts w:ascii="Times New Roman" w:eastAsia="Arial Unicode MS" w:hAnsi="Times New Roman" w:cs="Times New Roman"/>
                <w:color w:val="000000"/>
                <w:sz w:val="24"/>
                <w:szCs w:val="24"/>
                <w:lang w:val="tt-RU"/>
              </w:rPr>
              <w:t>Музей белән беренчел танышу.</w:t>
            </w:r>
          </w:p>
        </w:tc>
        <w:tc>
          <w:tcPr>
            <w:tcW w:w="1559" w:type="dxa"/>
            <w:tcBorders>
              <w:top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36</w:t>
            </w:r>
          </w:p>
        </w:tc>
        <w:tc>
          <w:tcPr>
            <w:tcW w:w="1701" w:type="dxa"/>
            <w:tcBorders>
              <w:top w:val="single" w:sz="4" w:space="0" w:color="auto"/>
            </w:tcBorders>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367" w:type="dxa"/>
            <w:tcBorders>
              <w:top w:val="single" w:sz="4" w:space="0" w:color="auto"/>
            </w:tcBorders>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r>
      <w:tr w:rsidR="009E56C7">
        <w:tc>
          <w:tcPr>
            <w:tcW w:w="878"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3</w:t>
            </w:r>
          </w:p>
        </w:tc>
        <w:tc>
          <w:tcPr>
            <w:tcW w:w="4226" w:type="dxa"/>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Туган йорт-төп нигез.</w:t>
            </w:r>
          </w:p>
        </w:tc>
        <w:tc>
          <w:tcPr>
            <w:tcW w:w="1559"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28</w:t>
            </w:r>
          </w:p>
        </w:tc>
        <w:tc>
          <w:tcPr>
            <w:tcW w:w="1701"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367"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r>
      <w:tr w:rsidR="009E56C7">
        <w:tc>
          <w:tcPr>
            <w:tcW w:w="878"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lastRenderedPageBreak/>
              <w:t>4</w:t>
            </w:r>
          </w:p>
        </w:tc>
        <w:tc>
          <w:tcPr>
            <w:tcW w:w="4226" w:type="dxa"/>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tt-RU"/>
              </w:rPr>
              <w:t>Яшь экскурсоводлар.</w:t>
            </w:r>
          </w:p>
        </w:tc>
        <w:tc>
          <w:tcPr>
            <w:tcW w:w="1559"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rPr>
              <w:t>7</w:t>
            </w:r>
            <w:r>
              <w:rPr>
                <w:rFonts w:ascii="Times New Roman" w:eastAsia="Arial Unicode MS" w:hAnsi="Times New Roman" w:cs="Times New Roman"/>
                <w:color w:val="000000"/>
                <w:sz w:val="24"/>
                <w:szCs w:val="24"/>
                <w:lang w:val="tt-RU"/>
              </w:rPr>
              <w:t>6</w:t>
            </w:r>
          </w:p>
        </w:tc>
        <w:tc>
          <w:tcPr>
            <w:tcW w:w="170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62</w:t>
            </w:r>
          </w:p>
        </w:tc>
        <w:tc>
          <w:tcPr>
            <w:tcW w:w="1367"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28</w:t>
            </w:r>
          </w:p>
        </w:tc>
      </w:tr>
    </w:tbl>
    <w:tbl>
      <w:tblPr>
        <w:tblStyle w:val="af"/>
        <w:tblpPr w:leftFromText="180" w:rightFromText="180" w:vertAnchor="text" w:horzAnchor="margin" w:tblpX="-210" w:tblpY="-4787"/>
        <w:tblW w:w="9674" w:type="dxa"/>
        <w:tblLook w:val="04A0"/>
      </w:tblPr>
      <w:tblGrid>
        <w:gridCol w:w="851"/>
        <w:gridCol w:w="4219"/>
        <w:gridCol w:w="1559"/>
        <w:gridCol w:w="1701"/>
        <w:gridCol w:w="1344"/>
      </w:tblGrid>
      <w:tr w:rsidR="009E56C7">
        <w:trPr>
          <w:trHeight w:val="348"/>
        </w:trPr>
        <w:tc>
          <w:tcPr>
            <w:tcW w:w="851" w:type="dxa"/>
            <w:tcBorders>
              <w:top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5</w:t>
            </w:r>
          </w:p>
        </w:tc>
        <w:tc>
          <w:tcPr>
            <w:tcW w:w="4219" w:type="dxa"/>
            <w:tcBorders>
              <w:top w:val="single" w:sz="4" w:space="0" w:color="auto"/>
            </w:tcBorders>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b/>
                <w:color w:val="000000"/>
                <w:sz w:val="24"/>
                <w:szCs w:val="24"/>
                <w:lang w:val="tt-RU"/>
              </w:rPr>
            </w:pPr>
            <w:r>
              <w:rPr>
                <w:rFonts w:ascii="Times New Roman" w:eastAsia="Arial Unicode MS" w:hAnsi="Times New Roman" w:cs="Times New Roman"/>
                <w:color w:val="000000"/>
                <w:sz w:val="24"/>
                <w:szCs w:val="24"/>
                <w:lang w:val="tt-RU"/>
              </w:rPr>
              <w:t xml:space="preserve"> Туган ягым -Татарстан</w:t>
            </w:r>
          </w:p>
        </w:tc>
        <w:tc>
          <w:tcPr>
            <w:tcW w:w="1559" w:type="dxa"/>
            <w:tcBorders>
              <w:top w:val="single" w:sz="4" w:space="0" w:color="auto"/>
            </w:tcBorders>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701" w:type="dxa"/>
            <w:tcBorders>
              <w:top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26</w:t>
            </w:r>
          </w:p>
        </w:tc>
        <w:tc>
          <w:tcPr>
            <w:tcW w:w="1344" w:type="dxa"/>
            <w:tcBorders>
              <w:top w:val="single" w:sz="4" w:space="0" w:color="auto"/>
            </w:tcBorders>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r>
      <w:tr w:rsidR="009E56C7">
        <w:tc>
          <w:tcPr>
            <w:tcW w:w="85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6</w:t>
            </w:r>
          </w:p>
        </w:tc>
        <w:tc>
          <w:tcPr>
            <w:tcW w:w="4219" w:type="dxa"/>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Казаным</w:t>
            </w:r>
          </w:p>
        </w:tc>
        <w:tc>
          <w:tcPr>
            <w:tcW w:w="1559"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70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26</w:t>
            </w:r>
          </w:p>
        </w:tc>
        <w:tc>
          <w:tcPr>
            <w:tcW w:w="1344"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r>
      <w:tr w:rsidR="009E56C7">
        <w:tc>
          <w:tcPr>
            <w:tcW w:w="85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7</w:t>
            </w:r>
          </w:p>
        </w:tc>
        <w:tc>
          <w:tcPr>
            <w:tcW w:w="4219" w:type="dxa"/>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Әдәп төбе – матур гадәт.</w:t>
            </w:r>
          </w:p>
        </w:tc>
        <w:tc>
          <w:tcPr>
            <w:tcW w:w="1559"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70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26</w:t>
            </w:r>
          </w:p>
        </w:tc>
        <w:tc>
          <w:tcPr>
            <w:tcW w:w="1344"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p>
        </w:tc>
      </w:tr>
      <w:tr w:rsidR="009E56C7">
        <w:trPr>
          <w:trHeight w:val="336"/>
        </w:trPr>
        <w:tc>
          <w:tcPr>
            <w:tcW w:w="851" w:type="dxa"/>
            <w:tcBorders>
              <w:top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8</w:t>
            </w:r>
          </w:p>
        </w:tc>
        <w:tc>
          <w:tcPr>
            <w:tcW w:w="4219" w:type="dxa"/>
            <w:tcBorders>
              <w:top w:val="single" w:sz="4" w:space="0" w:color="auto"/>
            </w:tcBorders>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b/>
                <w:color w:val="000000"/>
                <w:sz w:val="24"/>
                <w:szCs w:val="24"/>
                <w:lang w:val="tt-RU"/>
              </w:rPr>
            </w:pPr>
            <w:r>
              <w:rPr>
                <w:rFonts w:ascii="Times New Roman" w:eastAsia="Arial Unicode MS" w:hAnsi="Times New Roman" w:cs="Times New Roman"/>
                <w:color w:val="000000"/>
                <w:sz w:val="24"/>
                <w:szCs w:val="24"/>
                <w:lang w:val="tt-RU"/>
              </w:rPr>
              <w:t>Бәйрәмнәр</w:t>
            </w:r>
          </w:p>
        </w:tc>
        <w:tc>
          <w:tcPr>
            <w:tcW w:w="1559" w:type="dxa"/>
            <w:tcBorders>
              <w:top w:val="single" w:sz="4" w:space="0" w:color="auto"/>
            </w:tcBorders>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701" w:type="dxa"/>
            <w:tcBorders>
              <w:top w:val="single" w:sz="4" w:space="0" w:color="auto"/>
            </w:tcBorders>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344" w:type="dxa"/>
            <w:tcBorders>
              <w:top w:val="single" w:sz="4" w:space="0" w:color="auto"/>
            </w:tcBorders>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26</w:t>
            </w:r>
          </w:p>
        </w:tc>
      </w:tr>
      <w:tr w:rsidR="009E56C7">
        <w:tc>
          <w:tcPr>
            <w:tcW w:w="85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9</w:t>
            </w:r>
          </w:p>
        </w:tc>
        <w:tc>
          <w:tcPr>
            <w:tcW w:w="4219" w:type="dxa"/>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Гаиләдә гореф-гадәтләр</w:t>
            </w:r>
          </w:p>
        </w:tc>
        <w:tc>
          <w:tcPr>
            <w:tcW w:w="1559"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701"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344"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54</w:t>
            </w:r>
          </w:p>
        </w:tc>
      </w:tr>
      <w:tr w:rsidR="009E56C7">
        <w:tc>
          <w:tcPr>
            <w:tcW w:w="85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en-US"/>
              </w:rPr>
            </w:pPr>
            <w:r>
              <w:rPr>
                <w:rFonts w:ascii="Times New Roman" w:eastAsia="Arial Unicode MS" w:hAnsi="Times New Roman" w:cs="Times New Roman"/>
                <w:color w:val="000000"/>
                <w:sz w:val="24"/>
                <w:szCs w:val="24"/>
                <w:lang w:val="en-US"/>
              </w:rPr>
              <w:t>10</w:t>
            </w:r>
          </w:p>
        </w:tc>
        <w:tc>
          <w:tcPr>
            <w:tcW w:w="4219" w:type="dxa"/>
          </w:tcPr>
          <w:p w:rsidR="009E56C7" w:rsidRDefault="00E51650">
            <w:pPr>
              <w:tabs>
                <w:tab w:val="left" w:pos="3075"/>
              </w:tabs>
              <w:autoSpaceDE w:val="0"/>
              <w:autoSpaceDN w:val="0"/>
              <w:adjustRightInd w:val="0"/>
              <w:spacing w:after="0" w:line="360" w:lineRule="auto"/>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Язгы йолалар</w:t>
            </w:r>
          </w:p>
        </w:tc>
        <w:tc>
          <w:tcPr>
            <w:tcW w:w="1559"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p>
        </w:tc>
        <w:tc>
          <w:tcPr>
            <w:tcW w:w="1701"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p>
        </w:tc>
        <w:tc>
          <w:tcPr>
            <w:tcW w:w="1344"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32</w:t>
            </w:r>
          </w:p>
        </w:tc>
      </w:tr>
      <w:tr w:rsidR="009E56C7">
        <w:trPr>
          <w:trHeight w:val="437"/>
        </w:trPr>
        <w:tc>
          <w:tcPr>
            <w:tcW w:w="851" w:type="dxa"/>
          </w:tcPr>
          <w:p w:rsidR="009E56C7" w:rsidRDefault="009E56C7">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p>
        </w:tc>
        <w:tc>
          <w:tcPr>
            <w:tcW w:w="4219"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b/>
                <w:color w:val="000000"/>
                <w:sz w:val="24"/>
                <w:szCs w:val="24"/>
                <w:lang w:val="tt-RU"/>
              </w:rPr>
              <w:t xml:space="preserve">Барлыгы </w:t>
            </w:r>
          </w:p>
        </w:tc>
        <w:tc>
          <w:tcPr>
            <w:tcW w:w="1559"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144</w:t>
            </w:r>
          </w:p>
        </w:tc>
        <w:tc>
          <w:tcPr>
            <w:tcW w:w="1701"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lang w:val="tt-RU"/>
              </w:rPr>
            </w:pPr>
            <w:r>
              <w:rPr>
                <w:rFonts w:ascii="Times New Roman" w:eastAsia="Arial Unicode MS" w:hAnsi="Times New Roman" w:cs="Times New Roman"/>
                <w:color w:val="000000"/>
                <w:sz w:val="24"/>
                <w:szCs w:val="24"/>
                <w:lang w:val="tt-RU"/>
              </w:rPr>
              <w:t>144</w:t>
            </w:r>
          </w:p>
        </w:tc>
        <w:tc>
          <w:tcPr>
            <w:tcW w:w="1344" w:type="dxa"/>
          </w:tcPr>
          <w:p w:rsidR="009E56C7" w:rsidRDefault="00E51650">
            <w:pPr>
              <w:tabs>
                <w:tab w:val="left" w:pos="3075"/>
              </w:tabs>
              <w:autoSpaceDE w:val="0"/>
              <w:autoSpaceDN w:val="0"/>
              <w:adjustRightInd w:val="0"/>
              <w:spacing w:after="0" w:line="360" w:lineRule="auto"/>
              <w:jc w:val="cente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144</w:t>
            </w:r>
          </w:p>
        </w:tc>
      </w:tr>
    </w:tbl>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b/>
          <w:color w:val="000000"/>
          <w:sz w:val="28"/>
          <w:szCs w:val="28"/>
        </w:rPr>
      </w:pPr>
    </w:p>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b/>
          <w:color w:val="000000"/>
          <w:sz w:val="28"/>
          <w:szCs w:val="28"/>
          <w:lang w:val="tt-RU"/>
        </w:rPr>
      </w:pPr>
      <w:r>
        <w:rPr>
          <w:rFonts w:ascii="Times New Roman" w:eastAsia="Arial Unicode MS" w:hAnsi="Times New Roman" w:cs="Times New Roman"/>
          <w:b/>
          <w:color w:val="000000"/>
          <w:sz w:val="28"/>
          <w:szCs w:val="28"/>
        </w:rPr>
        <w:t xml:space="preserve"> У</w:t>
      </w:r>
      <w:r>
        <w:rPr>
          <w:rFonts w:ascii="Times New Roman" w:eastAsia="Arial Unicode MS" w:hAnsi="Times New Roman" w:cs="Times New Roman"/>
          <w:b/>
          <w:color w:val="000000"/>
          <w:sz w:val="28"/>
          <w:szCs w:val="28"/>
          <w:lang w:val="tt-RU"/>
        </w:rPr>
        <w:t>кыту –тематик планы (у</w:t>
      </w:r>
      <w:r>
        <w:rPr>
          <w:rFonts w:ascii="Times New Roman" w:eastAsia="Arial Unicode MS" w:hAnsi="Times New Roman" w:cs="Times New Roman"/>
          <w:b/>
          <w:color w:val="000000"/>
          <w:sz w:val="28"/>
          <w:szCs w:val="28"/>
        </w:rPr>
        <w:t>чебно-тематический план)</w:t>
      </w:r>
    </w:p>
    <w:tbl>
      <w:tblPr>
        <w:tblStyle w:val="af"/>
        <w:tblpPr w:leftFromText="180" w:rightFromText="180" w:vertAnchor="text" w:horzAnchor="page" w:tblpX="1762" w:tblpY="806"/>
        <w:tblOverlap w:val="never"/>
        <w:tblW w:w="9415" w:type="dxa"/>
        <w:tblLayout w:type="fixed"/>
        <w:tblLook w:val="04A0"/>
      </w:tblPr>
      <w:tblGrid>
        <w:gridCol w:w="522"/>
        <w:gridCol w:w="78"/>
        <w:gridCol w:w="1480"/>
        <w:gridCol w:w="3270"/>
        <w:gridCol w:w="1290"/>
        <w:gridCol w:w="1125"/>
        <w:gridCol w:w="1650"/>
      </w:tblGrid>
      <w:tr w:rsidR="009E56C7">
        <w:tc>
          <w:tcPr>
            <w:tcW w:w="9415" w:type="dxa"/>
            <w:gridSpan w:val="7"/>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b/>
                <w:color w:val="000000"/>
                <w:lang w:val="tt-RU"/>
              </w:rPr>
            </w:pPr>
            <w:r>
              <w:rPr>
                <w:rFonts w:ascii="Times New Roman" w:eastAsia="Arial Unicode MS" w:hAnsi="Times New Roman" w:cs="Times New Roman"/>
                <w:b/>
                <w:color w:val="000000"/>
                <w:lang w:val="tt-RU"/>
              </w:rPr>
              <w:t xml:space="preserve">                                                          1 нче уку елы</w:t>
            </w:r>
          </w:p>
        </w:tc>
      </w:tr>
      <w:tr w:rsidR="009E56C7">
        <w:tc>
          <w:tcPr>
            <w:tcW w:w="600" w:type="dxa"/>
            <w:gridSpan w:val="2"/>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п/п</w:t>
            </w:r>
          </w:p>
        </w:tc>
        <w:tc>
          <w:tcPr>
            <w:tcW w:w="1480"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раздел</w:t>
            </w:r>
          </w:p>
        </w:tc>
        <w:tc>
          <w:tcPr>
            <w:tcW w:w="3270"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xml:space="preserve">Тема </w:t>
            </w:r>
          </w:p>
        </w:tc>
        <w:tc>
          <w:tcPr>
            <w:tcW w:w="2415"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 xml:space="preserve">         Виды занятий</w:t>
            </w:r>
          </w:p>
        </w:tc>
        <w:tc>
          <w:tcPr>
            <w:tcW w:w="1650"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Форма контроля</w:t>
            </w:r>
          </w:p>
        </w:tc>
      </w:tr>
      <w:tr w:rsidR="009E56C7">
        <w:tc>
          <w:tcPr>
            <w:tcW w:w="600" w:type="dxa"/>
            <w:gridSpan w:val="2"/>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480"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70"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29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xml:space="preserve">Теория </w:t>
            </w:r>
          </w:p>
        </w:tc>
        <w:tc>
          <w:tcPr>
            <w:tcW w:w="1125"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xml:space="preserve">Практика </w:t>
            </w:r>
          </w:p>
        </w:tc>
        <w:tc>
          <w:tcPr>
            <w:tcW w:w="1650"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r>
      <w:tr w:rsidR="009E56C7">
        <w:tc>
          <w:tcPr>
            <w:tcW w:w="600" w:type="dxa"/>
            <w:gridSpan w:val="2"/>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b/>
                <w:color w:val="000000"/>
              </w:rPr>
            </w:pP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pacing w:after="0" w:line="240" w:lineRule="auto"/>
              <w:rPr>
                <w:rFonts w:ascii="Times New Roman" w:eastAsia="Arial Unicode MS" w:hAnsi="Times New Roman" w:cs="Times New Roman"/>
                <w:color w:val="000000"/>
              </w:rPr>
            </w:pPr>
            <w:r>
              <w:rPr>
                <w:rFonts w:ascii="Times New Roman" w:eastAsia="SimSun" w:hAnsi="Times New Roman" w:cs="Times New Roman"/>
                <w:color w:val="000000"/>
              </w:rPr>
              <w:t>Хезмәтне саклау буенча инструктаж.</w:t>
            </w:r>
          </w:p>
        </w:tc>
        <w:tc>
          <w:tcPr>
            <w:tcW w:w="129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en-US"/>
              </w:rPr>
            </w:pPr>
            <w:r>
              <w:rPr>
                <w:rFonts w:ascii="Times New Roman" w:eastAsia="Arial Unicode MS" w:hAnsi="Times New Roman" w:cs="Times New Roman"/>
                <w:color w:val="000000"/>
                <w:lang w:val="en-US"/>
              </w:rPr>
              <w:t>2</w:t>
            </w:r>
          </w:p>
        </w:tc>
        <w:tc>
          <w:tcPr>
            <w:tcW w:w="1125"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650"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w:t>
            </w:r>
          </w:p>
        </w:tc>
        <w:tc>
          <w:tcPr>
            <w:tcW w:w="1480" w:type="dxa"/>
          </w:tcPr>
          <w:p w:rsidR="009E56C7" w:rsidRDefault="00E51650">
            <w:pPr>
              <w:tabs>
                <w:tab w:val="left" w:pos="3075"/>
              </w:tabs>
              <w:autoSpaceDE w:val="0"/>
              <w:autoSpaceDN w:val="0"/>
              <w:adjustRightInd w:val="0"/>
              <w:spacing w:after="0" w:line="240" w:lineRule="auto"/>
              <w:rPr>
                <w:rFonts w:ascii="Times New Roman" w:hAnsi="Times New Roman" w:cs="Times New Roman"/>
                <w:b/>
                <w:lang w:val="tt-RU"/>
              </w:rPr>
            </w:pPr>
            <w:r>
              <w:rPr>
                <w:rFonts w:ascii="Times New Roman" w:eastAsia="Arial Unicode MS" w:hAnsi="Times New Roman" w:cs="Times New Roman"/>
                <w:color w:val="000000"/>
              </w:rPr>
              <w:t>Музей бел</w:t>
            </w:r>
            <w:r>
              <w:rPr>
                <w:rFonts w:ascii="Times New Roman" w:eastAsia="Arial Unicode MS" w:hAnsi="Times New Roman" w:cs="Times New Roman"/>
                <w:color w:val="000000"/>
                <w:lang w:val="tt-RU"/>
              </w:rPr>
              <w:t>ән беренчел танышу.</w:t>
            </w: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 xml:space="preserve"> Укытучы һәм укучылар белән танышу.Әңгәмә.</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tc>
        <w:tc>
          <w:tcPr>
            <w:tcW w:w="165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Мәктәп музеена экскурсия.</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Экспонатларны өйрәнү.</w:t>
            </w:r>
          </w:p>
        </w:tc>
        <w:tc>
          <w:tcPr>
            <w:tcW w:w="1290"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88"/>
        </w:trPr>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 xml:space="preserve"> Татар орнаменты мотивлары һәм төр-</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ләре.</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5</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“Моңлы ,нурлы Казаным”</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Татарстан туграсын (гербын) ясау.</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6</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Алъяпкыч бизәү.(аппликация)</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Сөлге башы бизәү.</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7</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“Милли кием кигән кыз белән малай.”(комплекслы дәрес)</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Калфак бизәү.Түбәтәй бизәү.</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8</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Диван мендәре.(апплика</w:t>
            </w:r>
            <w:r>
              <w:rPr>
                <w:rFonts w:ascii="Times New Roman" w:hAnsi="Times New Roman" w:cs="Times New Roman"/>
              </w:rPr>
              <w:t>ция)</w:t>
            </w:r>
          </w:p>
          <w:p w:rsidR="009E56C7" w:rsidRDefault="00E51650">
            <w:pPr>
              <w:spacing w:after="0" w:line="240" w:lineRule="auto"/>
              <w:rPr>
                <w:rFonts w:ascii="Times New Roman" w:hAnsi="Times New Roman" w:cs="Times New Roman"/>
                <w:lang w:val="tt-RU"/>
              </w:rPr>
            </w:pPr>
            <w:r>
              <w:rPr>
                <w:rFonts w:ascii="Times New Roman" w:hAnsi="Times New Roman" w:cs="Times New Roman"/>
              </w:rPr>
              <w:t>Читекбиз</w:t>
            </w:r>
            <w:r>
              <w:rPr>
                <w:rFonts w:ascii="Times New Roman" w:hAnsi="Times New Roman" w:cs="Times New Roman"/>
                <w:lang w:val="tt-RU"/>
              </w:rPr>
              <w:t>әү.</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9</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 xml:space="preserve">Дәрестә милли әйберләрдән натюрморт </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төзү(рәсем).</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10</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“Тылсымлы энә”.(чигү үрнәкләре)</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11</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Тукылган сөлге башын бизәү.</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Тукылган палас.</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12</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Келәм бизәү.</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“Беләзегем – йөзегем”</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3270" w:type="dxa"/>
          </w:tcPr>
          <w:p w:rsidR="009E56C7" w:rsidRDefault="00E51650">
            <w:pPr>
              <w:spacing w:after="0" w:line="240" w:lineRule="auto"/>
              <w:rPr>
                <w:rFonts w:ascii="Times New Roman" w:eastAsia="SimSun" w:hAnsi="Times New Roman" w:cs="Times New Roman"/>
                <w:b/>
                <w:spacing w:val="1"/>
                <w:kern w:val="2"/>
                <w:lang w:val="tt-RU" w:eastAsia="ar-SA"/>
              </w:rPr>
            </w:pPr>
            <w:r>
              <w:rPr>
                <w:rFonts w:ascii="Times New Roman" w:eastAsia="SimSun" w:hAnsi="Times New Roman" w:cs="Times New Roman"/>
                <w:b/>
                <w:spacing w:val="1"/>
                <w:kern w:val="2"/>
                <w:lang w:val="tt-RU" w:eastAsia="ar-SA"/>
              </w:rPr>
              <w:t xml:space="preserve">Барлыгы- </w:t>
            </w:r>
          </w:p>
        </w:tc>
        <w:tc>
          <w:tcPr>
            <w:tcW w:w="1290" w:type="dxa"/>
          </w:tcPr>
          <w:p w:rsidR="009E56C7" w:rsidRDefault="00E51650">
            <w:pPr>
              <w:spacing w:after="100" w:afterAutospacing="1" w:line="240" w:lineRule="auto"/>
              <w:jc w:val="center"/>
              <w:rPr>
                <w:rFonts w:ascii="Times New Roman" w:eastAsia="Times New Roman" w:hAnsi="Times New Roman" w:cs="Times New Roman"/>
                <w:b/>
                <w:lang w:val="tt-RU"/>
              </w:rPr>
            </w:pPr>
            <w:r>
              <w:rPr>
                <w:rFonts w:ascii="Times New Roman" w:eastAsia="Times New Roman" w:hAnsi="Times New Roman" w:cs="Times New Roman"/>
                <w:b/>
                <w:lang w:val="tt-RU"/>
              </w:rPr>
              <w:t>18</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lang w:val="tt-RU"/>
              </w:rPr>
            </w:pPr>
            <w:r>
              <w:rPr>
                <w:rFonts w:ascii="Times New Roman" w:eastAsia="Arial Unicode MS" w:hAnsi="Times New Roman" w:cs="Times New Roman"/>
                <w:b/>
                <w:color w:val="000000"/>
                <w:lang w:val="tt-RU"/>
              </w:rPr>
              <w:t>22</w:t>
            </w:r>
          </w:p>
        </w:tc>
        <w:tc>
          <w:tcPr>
            <w:tcW w:w="1650"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b/>
                <w:color w:val="000000"/>
              </w:rPr>
            </w:pP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13</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Халкымның милли бизәкләре.</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14</w:t>
            </w:r>
          </w:p>
        </w:tc>
        <w:tc>
          <w:tcPr>
            <w:tcW w:w="1480" w:type="dxa"/>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color w:val="000000"/>
              </w:rPr>
            </w:pPr>
            <w:r>
              <w:rPr>
                <w:rFonts w:ascii="Times New Roman" w:hAnsi="Times New Roman" w:cs="Times New Roman"/>
                <w:lang w:val="tt-RU"/>
              </w:rPr>
              <w:t xml:space="preserve">Туган йорт – төп </w:t>
            </w:r>
            <w:r>
              <w:rPr>
                <w:rFonts w:ascii="Times New Roman" w:hAnsi="Times New Roman" w:cs="Times New Roman"/>
                <w:lang w:val="tt-RU"/>
              </w:rPr>
              <w:lastRenderedPageBreak/>
              <w:t>нигез.28с.</w:t>
            </w: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 xml:space="preserve"> “Халкыбызның күңел җәүһәрләре”</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күргәзмә.</w:t>
            </w:r>
          </w:p>
        </w:tc>
        <w:tc>
          <w:tcPr>
            <w:tcW w:w="1290" w:type="dxa"/>
          </w:tcPr>
          <w:p w:rsidR="009E56C7" w:rsidRDefault="009E56C7">
            <w:pPr>
              <w:spacing w:after="0" w:line="240" w:lineRule="auto"/>
              <w:rPr>
                <w:rFonts w:ascii="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lastRenderedPageBreak/>
              <w:t>15</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“Туган йорт-төп нигез”.(гаилә шәҗәрәсе).</w:t>
            </w:r>
          </w:p>
        </w:tc>
        <w:tc>
          <w:tcPr>
            <w:tcW w:w="1290"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Язма 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16</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Ата-ана(исем,һөнәр,шөгыле)</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lang w:val="tt-RU"/>
              </w:rPr>
              <w:t>1</w:t>
            </w:r>
            <w:r>
              <w:rPr>
                <w:rFonts w:ascii="Times New Roman" w:eastAsia="Arial Unicode MS" w:hAnsi="Times New Roman" w:cs="Times New Roman"/>
                <w:color w:val="000000"/>
              </w:rPr>
              <w:t>7</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“Әбием сандыгы”.</w:t>
            </w:r>
          </w:p>
        </w:tc>
        <w:tc>
          <w:tcPr>
            <w:tcW w:w="1290" w:type="dxa"/>
          </w:tcPr>
          <w:p w:rsidR="009E56C7" w:rsidRDefault="009E56C7">
            <w:pPr>
              <w:spacing w:after="0" w:line="240" w:lineRule="auto"/>
              <w:jc w:val="center"/>
              <w:rPr>
                <w:rFonts w:ascii="Times New Roman" w:hAnsi="Times New Roman" w:cs="Times New Roman"/>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18</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Татар исемнәре ни сөйли?</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19</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Бистә ,урам,мәктәп тарихы.</w:t>
            </w:r>
          </w:p>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Сәяхәт.</w:t>
            </w:r>
          </w:p>
        </w:tc>
        <w:tc>
          <w:tcPr>
            <w:tcW w:w="1290"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әңгәмә</w:t>
            </w:r>
          </w:p>
        </w:tc>
      </w:tr>
      <w:tr w:rsidR="009E56C7">
        <w:trPr>
          <w:trHeight w:val="481"/>
        </w:trPr>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20</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b/>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Районның тарихы.</w:t>
            </w:r>
          </w:p>
        </w:tc>
        <w:tc>
          <w:tcPr>
            <w:tcW w:w="1290"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әңгәмә</w:t>
            </w:r>
          </w:p>
        </w:tc>
      </w:tr>
      <w:tr w:rsidR="009E56C7">
        <w:tc>
          <w:tcPr>
            <w:tcW w:w="600" w:type="dxa"/>
            <w:gridSpan w:val="2"/>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b/>
                <w:spacing w:val="1"/>
                <w:lang w:val="tt-RU"/>
              </w:rPr>
            </w:pPr>
            <w:r>
              <w:rPr>
                <w:rFonts w:ascii="Times New Roman" w:hAnsi="Times New Roman" w:cs="Times New Roman"/>
                <w:b/>
                <w:spacing w:val="1"/>
                <w:lang w:val="tt-RU"/>
              </w:rPr>
              <w:t>Барлыгы-28</w:t>
            </w:r>
          </w:p>
        </w:tc>
        <w:tc>
          <w:tcPr>
            <w:tcW w:w="1290" w:type="dxa"/>
          </w:tcPr>
          <w:p w:rsidR="009E56C7" w:rsidRDefault="00E51650">
            <w:pPr>
              <w:spacing w:after="0" w:line="240" w:lineRule="auto"/>
              <w:rPr>
                <w:rFonts w:ascii="Times New Roman" w:hAnsi="Times New Roman" w:cs="Times New Roman"/>
                <w:b/>
                <w:lang w:val="tt-RU"/>
              </w:rPr>
            </w:pPr>
            <w:r>
              <w:rPr>
                <w:rFonts w:ascii="Times New Roman" w:hAnsi="Times New Roman" w:cs="Times New Roman"/>
                <w:b/>
                <w:lang w:val="tt-RU"/>
              </w:rPr>
              <w:t>12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lang w:val="tt-RU"/>
              </w:rPr>
            </w:pPr>
            <w:r>
              <w:rPr>
                <w:rFonts w:ascii="Times New Roman" w:eastAsia="Arial Unicode MS" w:hAnsi="Times New Roman" w:cs="Times New Roman"/>
                <w:b/>
                <w:color w:val="000000"/>
                <w:lang w:val="tt-RU"/>
              </w:rPr>
              <w:t>16</w:t>
            </w:r>
          </w:p>
        </w:tc>
        <w:tc>
          <w:tcPr>
            <w:tcW w:w="1650" w:type="dxa"/>
          </w:tcPr>
          <w:p w:rsidR="009E56C7" w:rsidRDefault="009E56C7">
            <w:pPr>
              <w:spacing w:after="100" w:afterAutospacing="1" w:line="240" w:lineRule="auto"/>
              <w:jc w:val="center"/>
              <w:rPr>
                <w:rFonts w:ascii="Times New Roman" w:hAnsi="Times New Roman" w:cs="Times New Roman"/>
                <w:lang w:val="tt-RU"/>
              </w:rPr>
            </w:pP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21</w:t>
            </w:r>
          </w:p>
        </w:tc>
        <w:tc>
          <w:tcPr>
            <w:tcW w:w="1480" w:type="dxa"/>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lang w:val="tt-RU"/>
              </w:rPr>
              <w:t>Яш</w:t>
            </w:r>
            <w:r>
              <w:rPr>
                <w:rFonts w:ascii="Times New Roman" w:eastAsia="Arial Unicode MS" w:hAnsi="Times New Roman" w:cs="Times New Roman"/>
                <w:color w:val="000000"/>
              </w:rPr>
              <w:t>ь экскурсоводлар.76с.</w:t>
            </w: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Экологик сукмаклар аша туган як табигатен өйрәнү һәм саклау буенча</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беренче күнекмәләр булдыру.</w:t>
            </w:r>
          </w:p>
        </w:tc>
        <w:tc>
          <w:tcPr>
            <w:tcW w:w="1290"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22</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“Яшь экскурсоводлар” Экскурсовод</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 xml:space="preserve">нинди булырга тиеш? </w:t>
            </w:r>
          </w:p>
        </w:tc>
        <w:tc>
          <w:tcPr>
            <w:tcW w:w="1290"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23</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 xml:space="preserve">Укучылар өчен </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музейга сәяхәт үткәрү.</w:t>
            </w:r>
          </w:p>
        </w:tc>
        <w:tc>
          <w:tcPr>
            <w:tcW w:w="1290"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24</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Бәйрәмнәр.Каз өмәсе</w:t>
            </w:r>
          </w:p>
        </w:tc>
        <w:tc>
          <w:tcPr>
            <w:tcW w:w="1290" w:type="dxa"/>
          </w:tcPr>
          <w:p w:rsidR="009E56C7" w:rsidRDefault="009E56C7">
            <w:pPr>
              <w:spacing w:after="100" w:afterAutospacing="1" w:line="240" w:lineRule="auto"/>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25</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“Язу әлифтән башлана.”-әңгәмә дәрес.</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26</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lang w:val="tt-RU"/>
              </w:rPr>
              <w:t>Син Казанны беләсеңме?</w:t>
            </w:r>
          </w:p>
        </w:tc>
        <w:tc>
          <w:tcPr>
            <w:tcW w:w="1290" w:type="dxa"/>
          </w:tcPr>
          <w:p w:rsidR="009E56C7" w:rsidRDefault="009E56C7">
            <w:pPr>
              <w:spacing w:after="0" w:line="240" w:lineRule="auto"/>
              <w:rPr>
                <w:rFonts w:ascii="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Интернет.материал туплау</w:t>
            </w:r>
          </w:p>
        </w:tc>
      </w:tr>
      <w:tr w:rsidR="009E56C7">
        <w:trPr>
          <w:trHeight w:val="601"/>
        </w:trPr>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lang w:val="tt-RU"/>
              </w:rPr>
              <w:t>27</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tabs>
                <w:tab w:val="right" w:pos="2902"/>
              </w:tabs>
              <w:suppressAutoHyphens/>
              <w:spacing w:after="0" w:line="240" w:lineRule="auto"/>
              <w:jc w:val="both"/>
              <w:rPr>
                <w:rFonts w:ascii="Times New Roman" w:hAnsi="Times New Roman" w:cs="Times New Roman"/>
                <w:b/>
                <w:spacing w:val="1"/>
                <w:lang w:val="tt-RU"/>
              </w:rPr>
            </w:pPr>
            <w:r>
              <w:rPr>
                <w:rFonts w:ascii="Times New Roman" w:hAnsi="Times New Roman" w:cs="Times New Roman"/>
                <w:spacing w:val="1"/>
                <w:lang w:val="tt-RU"/>
              </w:rPr>
              <w:t>Бәйрәмгә открытка ясау.</w:t>
            </w:r>
          </w:p>
        </w:tc>
        <w:tc>
          <w:tcPr>
            <w:tcW w:w="1290"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eastAsia="Arial Unicode MS" w:hAnsi="Times New Roman" w:cs="Times New Roman"/>
                <w:color w:val="000000"/>
              </w:rPr>
            </w:pPr>
            <w:r>
              <w:rPr>
                <w:rFonts w:ascii="Times New Roman" w:hAnsi="Times New Roman" w:cs="Times New Roman"/>
                <w:lang w:val="tt-RU"/>
              </w:rPr>
              <w:t>Уенчык ясау</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28</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Казан шәһәренең истәлекле урыннары.</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29</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rPr>
            </w:pPr>
            <w:r>
              <w:rPr>
                <w:rFonts w:ascii="Times New Roman" w:hAnsi="Times New Roman" w:cs="Times New Roman"/>
                <w:spacing w:val="1"/>
                <w:lang w:val="tt-RU"/>
              </w:rPr>
              <w:t>“Яш</w:t>
            </w:r>
            <w:r>
              <w:rPr>
                <w:rFonts w:ascii="Times New Roman" w:hAnsi="Times New Roman" w:cs="Times New Roman"/>
                <w:spacing w:val="1"/>
              </w:rPr>
              <w:t>ь экскурсоводлар»конкурсына м</w:t>
            </w:r>
            <w:r>
              <w:rPr>
                <w:rFonts w:ascii="Times New Roman" w:hAnsi="Times New Roman" w:cs="Times New Roman"/>
                <w:spacing w:val="1"/>
                <w:lang w:val="tt-RU"/>
              </w:rPr>
              <w:t>әг</w:t>
            </w:r>
            <w:r>
              <w:rPr>
                <w:rFonts w:ascii="Times New Roman" w:hAnsi="Times New Roman" w:cs="Times New Roman"/>
                <w:spacing w:val="1"/>
              </w:rPr>
              <w:t>ъл</w:t>
            </w:r>
            <w:r>
              <w:rPr>
                <w:rFonts w:ascii="Times New Roman" w:hAnsi="Times New Roman" w:cs="Times New Roman"/>
                <w:spacing w:val="1"/>
                <w:lang w:val="tt-RU"/>
              </w:rPr>
              <w:t>ү</w:t>
            </w:r>
            <w:r>
              <w:rPr>
                <w:rFonts w:ascii="Times New Roman" w:hAnsi="Times New Roman" w:cs="Times New Roman"/>
                <w:spacing w:val="1"/>
              </w:rPr>
              <w:t>матлар туплау.</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30</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lang w:val="tt-RU"/>
              </w:rPr>
              <w:t>Күрше мәктәптәге музейларга сәяхәт.</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сәяхәт</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31</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Муса Җәлил музее турында сөйләшү.</w:t>
            </w:r>
          </w:p>
          <w:p w:rsidR="009E56C7" w:rsidRDefault="00E51650">
            <w:pPr>
              <w:suppressAutoHyphens/>
              <w:spacing w:after="0" w:line="240" w:lineRule="auto"/>
              <w:jc w:val="both"/>
              <w:rPr>
                <w:rFonts w:ascii="Times New Roman" w:hAnsi="Times New Roman" w:cs="Times New Roman"/>
                <w:spacing w:val="1"/>
              </w:rPr>
            </w:pPr>
            <w:r>
              <w:rPr>
                <w:rFonts w:ascii="Times New Roman" w:hAnsi="Times New Roman" w:cs="Times New Roman"/>
                <w:spacing w:val="1"/>
                <w:lang w:val="tt-RU"/>
              </w:rPr>
              <w:t>Шигыр</w:t>
            </w:r>
            <w:r>
              <w:rPr>
                <w:rFonts w:ascii="Times New Roman" w:hAnsi="Times New Roman" w:cs="Times New Roman"/>
                <w:spacing w:val="1"/>
              </w:rPr>
              <w:t>ьл</w:t>
            </w:r>
            <w:r>
              <w:rPr>
                <w:rFonts w:ascii="Times New Roman" w:hAnsi="Times New Roman" w:cs="Times New Roman"/>
                <w:spacing w:val="1"/>
                <w:lang w:val="tt-RU"/>
              </w:rPr>
              <w:t>ә</w:t>
            </w:r>
            <w:r>
              <w:rPr>
                <w:rFonts w:ascii="Times New Roman" w:hAnsi="Times New Roman" w:cs="Times New Roman"/>
                <w:spacing w:val="1"/>
              </w:rPr>
              <w:t>рен уку.</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сәнгатьле уку</w:t>
            </w:r>
          </w:p>
        </w:tc>
      </w:tr>
      <w:tr w:rsidR="009E56C7">
        <w:trPr>
          <w:trHeight w:val="777"/>
        </w:trPr>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32</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Габдулла Тукай музеенда.</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Г.Тукай шигыр</w:t>
            </w:r>
            <w:r>
              <w:rPr>
                <w:rFonts w:ascii="Times New Roman" w:hAnsi="Times New Roman" w:cs="Times New Roman"/>
              </w:rPr>
              <w:t>ь</w:t>
            </w:r>
            <w:r>
              <w:rPr>
                <w:rFonts w:ascii="Times New Roman" w:hAnsi="Times New Roman" w:cs="Times New Roman"/>
                <w:lang w:val="tt-RU"/>
              </w:rPr>
              <w:t>ләрен уку.</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сәнгатьле уку</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33</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eastAsia="SimSun" w:hAnsi="Times New Roman" w:cs="Times New Roman"/>
                <w:color w:val="000000"/>
              </w:rPr>
              <w:t>Хезмәтне саклау буенча инструктаж.</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34</w:t>
            </w:r>
          </w:p>
        </w:tc>
        <w:tc>
          <w:tcPr>
            <w:tcW w:w="1480"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lang w:val="tt-RU"/>
              </w:rPr>
              <w:t>Казан Дәүләт университетының тарихи музее турында сөйләшү.</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1149"/>
        </w:trPr>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35</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Экскурсовод һөнәренә төшенү серләре.</w:t>
            </w:r>
          </w:p>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Музейда экскурсия үткәрергә өйрәнү.</w:t>
            </w:r>
          </w:p>
        </w:tc>
        <w:tc>
          <w:tcPr>
            <w:tcW w:w="1290" w:type="dxa"/>
          </w:tcPr>
          <w:p w:rsidR="009E56C7" w:rsidRDefault="00E51650">
            <w:pPr>
              <w:spacing w:after="0" w:line="240" w:lineRule="auto"/>
              <w:jc w:val="center"/>
              <w:rPr>
                <w:rFonts w:ascii="Times New Roman" w:hAnsi="Times New Roman" w:cs="Times New Roman"/>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с</w:t>
            </w:r>
            <w:r>
              <w:rPr>
                <w:rFonts w:ascii="Times New Roman" w:eastAsia="Times New Roman" w:hAnsi="Times New Roman" w:cs="Times New Roman"/>
                <w:color w:val="000000"/>
              </w:rPr>
              <w:t>әнгатьле</w:t>
            </w:r>
            <w:r>
              <w:rPr>
                <w:rFonts w:ascii="Times New Roman" w:eastAsia="Times New Roman" w:hAnsi="Times New Roman" w:cs="Times New Roman"/>
                <w:color w:val="000000"/>
                <w:lang w:val="tt-RU"/>
              </w:rPr>
              <w:t xml:space="preserve"> уку</w:t>
            </w:r>
          </w:p>
        </w:tc>
      </w:tr>
      <w:tr w:rsidR="009E56C7">
        <w:trPr>
          <w:trHeight w:val="600"/>
        </w:trPr>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36</w:t>
            </w:r>
          </w:p>
        </w:tc>
        <w:tc>
          <w:tcPr>
            <w:tcW w:w="1480"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Казанның театрлары.</w:t>
            </w:r>
          </w:p>
        </w:tc>
        <w:tc>
          <w:tcPr>
            <w:tcW w:w="1290" w:type="dxa"/>
          </w:tcPr>
          <w:p w:rsidR="009E56C7" w:rsidRDefault="00E51650">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eastAsia="Arial Unicode MS" w:hAnsi="Times New Roman" w:cs="Times New Roman"/>
                <w:b/>
                <w:color w:val="000000"/>
              </w:rPr>
            </w:pPr>
            <w:r>
              <w:rPr>
                <w:rFonts w:ascii="Times New Roman" w:hAnsi="Times New Roman" w:cs="Times New Roman"/>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37</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b/>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lang w:val="tt-RU"/>
              </w:rPr>
              <w:t>Иске Казан музее турында сөйләшү.</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тема буенча материалларга күзәтү</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38</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b/>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Язгы бәйрәмнәр.Нәүрүз.</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lastRenderedPageBreak/>
              <w:t>39</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b/>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Язгы сынамышлар. </w:t>
            </w:r>
          </w:p>
        </w:tc>
        <w:tc>
          <w:tcPr>
            <w:tcW w:w="1290" w:type="dxa"/>
          </w:tcPr>
          <w:p w:rsidR="009E56C7" w:rsidRDefault="009E56C7">
            <w:pPr>
              <w:spacing w:after="0" w:line="240" w:lineRule="auto"/>
              <w:jc w:val="center"/>
              <w:rPr>
                <w:rFonts w:ascii="Times New Roman" w:hAnsi="Times New Roman" w:cs="Times New Roman"/>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9E56C7">
            <w:pPr>
              <w:spacing w:after="100" w:afterAutospacing="1" w:line="240" w:lineRule="auto"/>
              <w:jc w:val="center"/>
              <w:rPr>
                <w:rFonts w:ascii="Times New Roman" w:hAnsi="Times New Roman" w:cs="Times New Roman"/>
                <w:lang w:val="tt-RU"/>
              </w:rPr>
            </w:pPr>
          </w:p>
        </w:tc>
      </w:tr>
      <w:tr w:rsidR="009E56C7">
        <w:trPr>
          <w:trHeight w:val="90"/>
        </w:trPr>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40</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b/>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“Туган ягым”.</w:t>
            </w:r>
          </w:p>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(шигыр</w:t>
            </w:r>
            <w:r>
              <w:rPr>
                <w:rFonts w:ascii="Times New Roman" w:hAnsi="Times New Roman" w:cs="Times New Roman"/>
                <w:spacing w:val="1"/>
              </w:rPr>
              <w:t>ь</w:t>
            </w:r>
            <w:r>
              <w:rPr>
                <w:rFonts w:ascii="Times New Roman" w:hAnsi="Times New Roman" w:cs="Times New Roman"/>
                <w:spacing w:val="1"/>
                <w:lang w:val="tt-RU"/>
              </w:rPr>
              <w:t>ләр уку)</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Сәнг.уку,рәсем ясау.</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41</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b/>
                <w:color w:val="000000"/>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Бистәнең “Кызыл китабын” булдыру.</w:t>
            </w:r>
          </w:p>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lang w:val="tt-RU"/>
              </w:rPr>
              <w:t>Экологик сукмаклар булдыру.</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бәйләнешле сөйләм</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42</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hAnsi="Times New Roman" w:cs="Times New Roman"/>
                <w:lang w:val="tt-RU"/>
              </w:rPr>
              <w:t>Язгы урманга экскурсия.</w:t>
            </w:r>
          </w:p>
        </w:tc>
        <w:tc>
          <w:tcPr>
            <w:tcW w:w="1290"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сәяхәт</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43</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Бәйрәмнәр.Карга боткасы.</w:t>
            </w:r>
          </w:p>
        </w:tc>
        <w:tc>
          <w:tcPr>
            <w:tcW w:w="1290"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Сорау-җавап</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44</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b/>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Сабантуй.</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60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45</w:t>
            </w:r>
          </w:p>
        </w:tc>
        <w:tc>
          <w:tcPr>
            <w:tcW w:w="1480"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b/>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Йомгаклау. Ел буе эшләнгән эшләргә нәтиҗә ясау.</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9E56C7">
            <w:pPr>
              <w:spacing w:after="100" w:afterAutospacing="1" w:line="240" w:lineRule="auto"/>
              <w:rPr>
                <w:rFonts w:ascii="Times New Roman" w:hAnsi="Times New Roman" w:cs="Times New Roman"/>
                <w:lang w:val="tt-RU"/>
              </w:rPr>
            </w:pPr>
          </w:p>
        </w:tc>
      </w:tr>
      <w:tr w:rsidR="009E56C7">
        <w:trPr>
          <w:trHeight w:val="100"/>
        </w:trPr>
        <w:tc>
          <w:tcPr>
            <w:tcW w:w="600" w:type="dxa"/>
            <w:gridSpan w:val="2"/>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480"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b/>
                <w:spacing w:val="1"/>
                <w:lang w:val="tt-RU"/>
              </w:rPr>
            </w:pPr>
            <w:r>
              <w:rPr>
                <w:rFonts w:ascii="Times New Roman" w:hAnsi="Times New Roman" w:cs="Times New Roman"/>
                <w:b/>
                <w:spacing w:val="1"/>
                <w:lang w:val="tt-RU"/>
              </w:rPr>
              <w:t>Барлыгы - 76</w:t>
            </w:r>
          </w:p>
        </w:tc>
        <w:tc>
          <w:tcPr>
            <w:tcW w:w="1290" w:type="dxa"/>
          </w:tcPr>
          <w:p w:rsidR="009E56C7" w:rsidRDefault="00E51650">
            <w:pPr>
              <w:spacing w:after="0" w:line="240" w:lineRule="auto"/>
              <w:jc w:val="center"/>
              <w:rPr>
                <w:rFonts w:ascii="Times New Roman" w:hAnsi="Times New Roman" w:cs="Times New Roman"/>
                <w:b/>
                <w:lang w:val="tt-RU"/>
              </w:rPr>
            </w:pPr>
            <w:r>
              <w:rPr>
                <w:rFonts w:ascii="Times New Roman" w:hAnsi="Times New Roman" w:cs="Times New Roman"/>
                <w:b/>
                <w:lang w:val="tt-RU"/>
              </w:rPr>
              <w:t>38</w:t>
            </w:r>
          </w:p>
        </w:tc>
        <w:tc>
          <w:tcPr>
            <w:tcW w:w="1125" w:type="dxa"/>
          </w:tcPr>
          <w:p w:rsidR="009E56C7" w:rsidRDefault="00E51650">
            <w:pPr>
              <w:spacing w:after="100" w:afterAutospacing="1" w:line="240" w:lineRule="auto"/>
              <w:jc w:val="center"/>
              <w:rPr>
                <w:rFonts w:ascii="Times New Roman" w:hAnsi="Times New Roman" w:cs="Times New Roman"/>
                <w:b/>
                <w:lang w:val="tt-RU"/>
              </w:rPr>
            </w:pPr>
            <w:r>
              <w:rPr>
                <w:rFonts w:ascii="Times New Roman" w:hAnsi="Times New Roman" w:cs="Times New Roman"/>
                <w:b/>
                <w:lang w:val="tt-RU"/>
              </w:rPr>
              <w:t>38</w:t>
            </w:r>
          </w:p>
        </w:tc>
        <w:tc>
          <w:tcPr>
            <w:tcW w:w="1650" w:type="dxa"/>
          </w:tcPr>
          <w:p w:rsidR="009E56C7" w:rsidRDefault="009E56C7">
            <w:pPr>
              <w:spacing w:after="100" w:afterAutospacing="1" w:line="240" w:lineRule="auto"/>
              <w:jc w:val="center"/>
              <w:rPr>
                <w:rFonts w:ascii="Times New Roman" w:hAnsi="Times New Roman" w:cs="Times New Roman"/>
                <w:lang w:val="tt-RU"/>
              </w:rPr>
            </w:pPr>
          </w:p>
        </w:tc>
      </w:tr>
      <w:tr w:rsidR="009E56C7">
        <w:trPr>
          <w:trHeight w:val="100"/>
        </w:trPr>
        <w:tc>
          <w:tcPr>
            <w:tcW w:w="600" w:type="dxa"/>
            <w:gridSpan w:val="2"/>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480"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b/>
                <w:spacing w:val="1"/>
                <w:lang w:val="tt-RU"/>
              </w:rPr>
            </w:pPr>
            <w:r>
              <w:rPr>
                <w:rFonts w:ascii="Times New Roman" w:hAnsi="Times New Roman" w:cs="Times New Roman"/>
                <w:b/>
                <w:spacing w:val="1"/>
                <w:lang w:val="tt-RU"/>
              </w:rPr>
              <w:t>Барлыгы  - 144</w:t>
            </w:r>
          </w:p>
        </w:tc>
        <w:tc>
          <w:tcPr>
            <w:tcW w:w="1290" w:type="dxa"/>
          </w:tcPr>
          <w:p w:rsidR="009E56C7" w:rsidRDefault="00E51650">
            <w:pPr>
              <w:spacing w:after="0" w:line="240" w:lineRule="auto"/>
              <w:jc w:val="center"/>
              <w:rPr>
                <w:rFonts w:ascii="Times New Roman" w:hAnsi="Times New Roman" w:cs="Times New Roman"/>
                <w:b/>
                <w:lang w:val="tt-RU"/>
              </w:rPr>
            </w:pPr>
            <w:r>
              <w:rPr>
                <w:rFonts w:ascii="Times New Roman" w:hAnsi="Times New Roman" w:cs="Times New Roman"/>
                <w:b/>
                <w:lang w:val="tt-RU"/>
              </w:rPr>
              <w:t>62</w:t>
            </w:r>
          </w:p>
        </w:tc>
        <w:tc>
          <w:tcPr>
            <w:tcW w:w="1125" w:type="dxa"/>
          </w:tcPr>
          <w:p w:rsidR="009E56C7" w:rsidRDefault="00E51650">
            <w:pPr>
              <w:spacing w:after="100" w:afterAutospacing="1" w:line="240" w:lineRule="auto"/>
              <w:jc w:val="center"/>
              <w:rPr>
                <w:rFonts w:ascii="Times New Roman" w:hAnsi="Times New Roman" w:cs="Times New Roman"/>
                <w:b/>
                <w:lang w:val="tt-RU"/>
              </w:rPr>
            </w:pPr>
            <w:r>
              <w:rPr>
                <w:rFonts w:ascii="Times New Roman" w:hAnsi="Times New Roman" w:cs="Times New Roman"/>
                <w:b/>
                <w:lang w:val="tt-RU"/>
              </w:rPr>
              <w:t>82</w:t>
            </w:r>
          </w:p>
        </w:tc>
        <w:tc>
          <w:tcPr>
            <w:tcW w:w="1650" w:type="dxa"/>
          </w:tcPr>
          <w:p w:rsidR="009E56C7" w:rsidRDefault="009E56C7">
            <w:pPr>
              <w:spacing w:after="100" w:afterAutospacing="1" w:line="240" w:lineRule="auto"/>
              <w:jc w:val="center"/>
              <w:rPr>
                <w:rFonts w:ascii="Times New Roman" w:hAnsi="Times New Roman" w:cs="Times New Roman"/>
                <w:lang w:val="tt-RU"/>
              </w:rPr>
            </w:pPr>
          </w:p>
        </w:tc>
      </w:tr>
      <w:tr w:rsidR="009E56C7">
        <w:tc>
          <w:tcPr>
            <w:tcW w:w="9415" w:type="dxa"/>
            <w:gridSpan w:val="7"/>
            <w:tcBorders>
              <w:left w:val="nil"/>
              <w:right w:val="nil"/>
            </w:tcBorders>
          </w:tcPr>
          <w:p w:rsidR="009E56C7" w:rsidRDefault="009E56C7">
            <w:pPr>
              <w:tabs>
                <w:tab w:val="left" w:pos="3075"/>
                <w:tab w:val="left" w:pos="3166"/>
              </w:tabs>
              <w:autoSpaceDE w:val="0"/>
              <w:autoSpaceDN w:val="0"/>
              <w:adjustRightInd w:val="0"/>
              <w:spacing w:after="0" w:line="240" w:lineRule="auto"/>
              <w:jc w:val="center"/>
              <w:rPr>
                <w:rFonts w:ascii="Times New Roman" w:hAnsi="Times New Roman" w:cs="Times New Roman"/>
                <w:b/>
                <w:color w:val="1D1B11" w:themeColor="background2" w:themeShade="1A"/>
                <w:sz w:val="28"/>
                <w:szCs w:val="28"/>
                <w:shd w:val="clear" w:color="auto" w:fill="FFFFFF"/>
                <w:lang w:val="tt-RU"/>
              </w:rPr>
            </w:pPr>
          </w:p>
          <w:p w:rsidR="009E56C7" w:rsidRDefault="00E51650">
            <w:pPr>
              <w:tabs>
                <w:tab w:val="left" w:pos="3075"/>
                <w:tab w:val="left" w:pos="3166"/>
              </w:tabs>
              <w:autoSpaceDE w:val="0"/>
              <w:autoSpaceDN w:val="0"/>
              <w:adjustRightInd w:val="0"/>
              <w:spacing w:after="0" w:line="240" w:lineRule="auto"/>
              <w:jc w:val="center"/>
              <w:rPr>
                <w:rFonts w:ascii="Times New Roman" w:hAnsi="Times New Roman" w:cs="Times New Roman"/>
                <w:b/>
                <w:color w:val="1D1B11" w:themeColor="background2" w:themeShade="1A"/>
                <w:sz w:val="28"/>
                <w:szCs w:val="28"/>
                <w:shd w:val="clear" w:color="auto" w:fill="FFFFFF"/>
                <w:lang w:val="tt-RU"/>
              </w:rPr>
            </w:pPr>
            <w:r>
              <w:rPr>
                <w:rFonts w:ascii="Times New Roman" w:hAnsi="Times New Roman" w:cs="Times New Roman"/>
                <w:b/>
                <w:color w:val="1D1B11" w:themeColor="background2" w:themeShade="1A"/>
                <w:sz w:val="28"/>
                <w:szCs w:val="28"/>
                <w:shd w:val="clear" w:color="auto" w:fill="FFFFFF"/>
                <w:lang w:val="tt-RU"/>
              </w:rPr>
              <w:t>Уку планының төп эчтәлеге (Содержание учебного плана).</w:t>
            </w:r>
          </w:p>
          <w:p w:rsidR="009E56C7" w:rsidRDefault="009E56C7">
            <w:pPr>
              <w:tabs>
                <w:tab w:val="left" w:pos="3075"/>
                <w:tab w:val="left" w:pos="3166"/>
              </w:tabs>
              <w:autoSpaceDE w:val="0"/>
              <w:autoSpaceDN w:val="0"/>
              <w:adjustRightInd w:val="0"/>
              <w:spacing w:after="0" w:line="240" w:lineRule="auto"/>
              <w:jc w:val="center"/>
              <w:rPr>
                <w:rFonts w:ascii="Times New Roman" w:hAnsi="Times New Roman" w:cs="Times New Roman"/>
                <w:b/>
                <w:color w:val="1D1B11" w:themeColor="background2" w:themeShade="1A"/>
                <w:sz w:val="28"/>
                <w:szCs w:val="28"/>
                <w:shd w:val="clear" w:color="auto" w:fill="FFFFFF"/>
                <w:lang w:val="tt-RU"/>
              </w:rPr>
            </w:pPr>
          </w:p>
          <w:p w:rsidR="009E56C7" w:rsidRDefault="00E51650">
            <w:pPr>
              <w:tabs>
                <w:tab w:val="left" w:pos="3075"/>
                <w:tab w:val="left" w:pos="3166"/>
              </w:tabs>
              <w:autoSpaceDE w:val="0"/>
              <w:autoSpaceDN w:val="0"/>
              <w:adjustRightInd w:val="0"/>
              <w:spacing w:after="0" w:line="360" w:lineRule="auto"/>
              <w:jc w:val="both"/>
              <w:rPr>
                <w:rFonts w:ascii="Times New Roman" w:eastAsia="Arial Unicode MS" w:hAnsi="Times New Roman" w:cs="Times New Roman"/>
                <w:color w:val="000000"/>
                <w:sz w:val="28"/>
                <w:szCs w:val="28"/>
                <w:lang w:val="tt-RU"/>
              </w:rPr>
            </w:pPr>
            <w:r>
              <w:rPr>
                <w:rFonts w:ascii="Times New Roman" w:eastAsia="Arial Unicode MS" w:hAnsi="Times New Roman" w:cs="Times New Roman"/>
                <w:b/>
                <w:color w:val="000000"/>
                <w:sz w:val="28"/>
                <w:szCs w:val="28"/>
                <w:lang w:val="tt-RU"/>
              </w:rPr>
              <w:t>Беренче уку елы</w:t>
            </w:r>
            <w:r>
              <w:rPr>
                <w:rFonts w:ascii="Times New Roman" w:eastAsia="Arial Unicode MS" w:hAnsi="Times New Roman" w:cs="Times New Roman"/>
                <w:color w:val="000000"/>
                <w:sz w:val="28"/>
                <w:szCs w:val="28"/>
                <w:lang w:val="tt-RU"/>
              </w:rPr>
              <w:t>нда материал барлыгы 3 зур тематик төркемгә бүлеп тәкъдим ителә.</w:t>
            </w:r>
          </w:p>
          <w:p w:rsidR="009E56C7" w:rsidRDefault="00E51650">
            <w:pPr>
              <w:tabs>
                <w:tab w:val="left" w:pos="3075"/>
                <w:tab w:val="left" w:pos="3166"/>
              </w:tabs>
              <w:autoSpaceDE w:val="0"/>
              <w:autoSpaceDN w:val="0"/>
              <w:adjustRightInd w:val="0"/>
              <w:spacing w:after="0" w:line="360" w:lineRule="auto"/>
              <w:jc w:val="both"/>
              <w:rPr>
                <w:rFonts w:ascii="Times New Roman" w:eastAsia="Arial Unicode MS" w:hAnsi="Times New Roman" w:cs="Times New Roman"/>
                <w:color w:val="000000"/>
                <w:sz w:val="28"/>
                <w:szCs w:val="28"/>
                <w:lang w:val="tt-RU"/>
              </w:rPr>
            </w:pPr>
            <w:r>
              <w:rPr>
                <w:rFonts w:ascii="Times New Roman" w:eastAsia="Arial Unicode MS" w:hAnsi="Times New Roman" w:cs="Times New Roman"/>
                <w:color w:val="000000"/>
                <w:sz w:val="28"/>
                <w:szCs w:val="28"/>
                <w:lang w:val="tt-RU"/>
              </w:rPr>
              <w:t>1нче бүлек“Музей белән беренчел танышу”.</w:t>
            </w:r>
          </w:p>
          <w:p w:rsidR="009E56C7" w:rsidRDefault="00E51650">
            <w:pPr>
              <w:tabs>
                <w:tab w:val="left" w:pos="3075"/>
                <w:tab w:val="left" w:pos="3166"/>
              </w:tabs>
              <w:autoSpaceDE w:val="0"/>
              <w:autoSpaceDN w:val="0"/>
              <w:adjustRightInd w:val="0"/>
              <w:spacing w:after="0" w:line="360" w:lineRule="auto"/>
              <w:jc w:val="both"/>
              <w:rPr>
                <w:rFonts w:ascii="Times New Roman" w:eastAsia="Arial Unicode MS" w:hAnsi="Times New Roman" w:cs="Times New Roman"/>
                <w:color w:val="000000"/>
                <w:sz w:val="28"/>
                <w:szCs w:val="28"/>
                <w:lang w:val="tt-RU"/>
              </w:rPr>
            </w:pPr>
            <w:r>
              <w:rPr>
                <w:rFonts w:ascii="Times New Roman" w:eastAsia="Arial Unicode MS" w:hAnsi="Times New Roman" w:cs="Times New Roman"/>
                <w:color w:val="000000"/>
                <w:sz w:val="28"/>
                <w:szCs w:val="28"/>
                <w:lang w:val="tt-RU"/>
              </w:rPr>
              <w:t>Беренче елда укучылар мәктәп музее белән беренчел танышалар. Музейдагы экспонатларны карыйлар,экскурсоводның чыгышынтыңларга һәм конспектларга өйрәнәләр.Экскурсоводның үз-үзентотышын ,ничек сөйләвен өйрәнәләр.Укучылар татар халкының тарихы ,культурасы белән якыннантанышалар,милли орнамент үрнәкләрен ясарга өйрәнәләр.     Музейдагы экспонатларның кайсы чорга каравын ачыклыйлар. Шулай ук түгәрәккә йөрүче балалар бирелгән тема буенча эшләргә өйрәнәләр ,халык авыз иҗаты әсәрләре белән танышалар.</w:t>
            </w:r>
          </w:p>
          <w:p w:rsidR="009E56C7" w:rsidRDefault="00E51650">
            <w:pPr>
              <w:tabs>
                <w:tab w:val="left" w:pos="3075"/>
                <w:tab w:val="left" w:pos="3166"/>
              </w:tabs>
              <w:autoSpaceDE w:val="0"/>
              <w:autoSpaceDN w:val="0"/>
              <w:adjustRightInd w:val="0"/>
              <w:spacing w:after="0" w:line="360" w:lineRule="auto"/>
              <w:jc w:val="both"/>
              <w:rPr>
                <w:rFonts w:ascii="Times New Roman" w:eastAsia="Arial Unicode MS" w:hAnsi="Times New Roman" w:cs="Times New Roman"/>
                <w:color w:val="000000"/>
                <w:sz w:val="28"/>
                <w:szCs w:val="28"/>
                <w:lang w:val="tt-RU"/>
              </w:rPr>
            </w:pPr>
            <w:r>
              <w:rPr>
                <w:rFonts w:ascii="Times New Roman" w:eastAsia="Arial Unicode MS" w:hAnsi="Times New Roman" w:cs="Times New Roman"/>
                <w:color w:val="000000"/>
                <w:sz w:val="28"/>
                <w:szCs w:val="28"/>
                <w:lang w:val="tt-RU"/>
              </w:rPr>
              <w:t>“Туган йорт-төп нигез”-  дигән бүлектә укучылар нәселшәҗәрәсен  төзергә өйрәнәләр. Ата-бабаларының  гореф-гадәтләрен ,тормышын,йолаларын ,шөгыльләрен өйрәнәләр .Үзләренең исемнәренең мәгънәләре белән танышалар .Шулай ук укучылар бистә ,урам һәм мәктәп тарихын өйрәнәләр.Районның үткәне , бүгенгесе һәм киләчәге турында өйрәнәләр .</w:t>
            </w:r>
          </w:p>
          <w:p w:rsidR="009E56C7" w:rsidRDefault="00E51650">
            <w:pPr>
              <w:tabs>
                <w:tab w:val="left" w:pos="1431"/>
              </w:tabs>
              <w:spacing w:after="0" w:line="360" w:lineRule="auto"/>
              <w:jc w:val="both"/>
              <w:rPr>
                <w:rFonts w:ascii="Times New Roman" w:eastAsia="Arial Unicode MS" w:hAnsi="Times New Roman" w:cs="Times New Roman"/>
                <w:color w:val="000000"/>
                <w:sz w:val="28"/>
                <w:szCs w:val="28"/>
                <w:lang w:val="tt-RU"/>
              </w:rPr>
            </w:pPr>
            <w:r>
              <w:rPr>
                <w:rFonts w:ascii="Times New Roman" w:eastAsia="Arial Unicode MS" w:hAnsi="Times New Roman" w:cs="Times New Roman"/>
                <w:color w:val="000000"/>
                <w:sz w:val="28"/>
                <w:szCs w:val="28"/>
                <w:lang w:val="tt-RU"/>
              </w:rPr>
              <w:t xml:space="preserve">Өченче бүлек “Яшь экскурсоводлар”дип атала .Түгәрәккә йөрүче укучылар  экскурсовод һөнәрен үзләштерәләр .Үзләре экскурсия алып барырга өйрәнәләр. Шулай укбу бүлектә төрле музейларга йөрүләр каралган .Мәсәлән: Иске Казан ,КДУның тарихи һәм этнографик музее һ.б.Укучылар </w:t>
            </w:r>
            <w:r>
              <w:rPr>
                <w:rFonts w:ascii="Times New Roman" w:eastAsia="Arial Unicode MS" w:hAnsi="Times New Roman" w:cs="Times New Roman"/>
                <w:color w:val="000000"/>
                <w:sz w:val="28"/>
                <w:szCs w:val="28"/>
                <w:lang w:val="tt-RU"/>
              </w:rPr>
              <w:lastRenderedPageBreak/>
              <w:t>Казаншәһәренең истәлекле урыннары белән күбрәк танышалар .Театрларга йөриләр .Татар халкының күренекле шәхесләрен өйрәнәләр.</w:t>
            </w:r>
          </w:p>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lang w:val="tt-RU"/>
              </w:rPr>
            </w:pPr>
          </w:p>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lang w:val="tt-RU"/>
              </w:rPr>
            </w:pPr>
            <w:r>
              <w:rPr>
                <w:rFonts w:ascii="Times New Roman" w:eastAsia="Arial Unicode MS" w:hAnsi="Times New Roman" w:cs="Times New Roman"/>
                <w:b/>
                <w:color w:val="000000"/>
                <w:sz w:val="28"/>
                <w:szCs w:val="28"/>
                <w:lang w:val="tt-RU"/>
              </w:rPr>
              <w:t>2 нче ел</w:t>
            </w:r>
          </w:p>
        </w:tc>
      </w:tr>
      <w:tr w:rsidR="009E56C7">
        <w:tc>
          <w:tcPr>
            <w:tcW w:w="522"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lastRenderedPageBreak/>
              <w:t>№ п/п</w:t>
            </w:r>
          </w:p>
        </w:tc>
        <w:tc>
          <w:tcPr>
            <w:tcW w:w="1558" w:type="dxa"/>
            <w:gridSpan w:val="2"/>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бүлек</w:t>
            </w:r>
          </w:p>
        </w:tc>
        <w:tc>
          <w:tcPr>
            <w:tcW w:w="3270"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xml:space="preserve">Тема </w:t>
            </w:r>
          </w:p>
        </w:tc>
        <w:tc>
          <w:tcPr>
            <w:tcW w:w="2415" w:type="dxa"/>
            <w:gridSpan w:val="2"/>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Занятие т</w:t>
            </w:r>
            <w:r>
              <w:rPr>
                <w:rFonts w:ascii="Times New Roman" w:eastAsia="Arial Unicode MS" w:hAnsi="Times New Roman" w:cs="Times New Roman"/>
                <w:color w:val="000000"/>
                <w:lang w:val="tt-RU"/>
              </w:rPr>
              <w:t>ө</w:t>
            </w:r>
            <w:r>
              <w:rPr>
                <w:rFonts w:ascii="Times New Roman" w:eastAsia="Arial Unicode MS" w:hAnsi="Times New Roman" w:cs="Times New Roman"/>
                <w:color w:val="000000"/>
              </w:rPr>
              <w:t>ре</w:t>
            </w:r>
          </w:p>
        </w:tc>
        <w:tc>
          <w:tcPr>
            <w:tcW w:w="1650"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контроль формасы</w:t>
            </w:r>
          </w:p>
        </w:tc>
      </w:tr>
      <w:tr w:rsidR="009E56C7">
        <w:tc>
          <w:tcPr>
            <w:tcW w:w="522"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558" w:type="dxa"/>
            <w:gridSpan w:val="2"/>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70"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290"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Теория</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Практика</w:t>
            </w:r>
          </w:p>
        </w:tc>
        <w:tc>
          <w:tcPr>
            <w:tcW w:w="1650"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r>
      <w:tr w:rsidR="009E56C7">
        <w:tc>
          <w:tcPr>
            <w:tcW w:w="522"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pacing w:after="0" w:line="240" w:lineRule="auto"/>
              <w:rPr>
                <w:rFonts w:ascii="Times New Roman" w:eastAsia="Arial Unicode MS" w:hAnsi="Times New Roman" w:cs="Times New Roman"/>
                <w:color w:val="000000"/>
              </w:rPr>
            </w:pPr>
            <w:r>
              <w:rPr>
                <w:rFonts w:ascii="Times New Roman" w:eastAsia="SimSun" w:hAnsi="Times New Roman" w:cs="Times New Roman"/>
                <w:color w:val="000000"/>
              </w:rPr>
              <w:t>Хезмәтне саклау буенча инструктаж.</w:t>
            </w:r>
          </w:p>
        </w:tc>
        <w:tc>
          <w:tcPr>
            <w:tcW w:w="1290"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en-US"/>
              </w:rPr>
            </w:pPr>
            <w:r>
              <w:rPr>
                <w:rFonts w:ascii="Times New Roman" w:eastAsia="Arial Unicode MS" w:hAnsi="Times New Roman" w:cs="Times New Roman"/>
                <w:color w:val="000000"/>
                <w:lang w:val="en-US"/>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w:t>
            </w:r>
          </w:p>
        </w:tc>
        <w:tc>
          <w:tcPr>
            <w:tcW w:w="1558" w:type="dxa"/>
            <w:gridSpan w:val="2"/>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Туган ягым- Татарстан.</w:t>
            </w:r>
          </w:p>
          <w:p w:rsidR="009E56C7" w:rsidRDefault="00E51650">
            <w:pPr>
              <w:tabs>
                <w:tab w:val="left" w:pos="3075"/>
              </w:tabs>
              <w:autoSpaceDE w:val="0"/>
              <w:autoSpaceDN w:val="0"/>
              <w:adjustRightInd w:val="0"/>
              <w:spacing w:after="0" w:line="240" w:lineRule="auto"/>
              <w:rPr>
                <w:rFonts w:ascii="Times New Roman" w:hAnsi="Times New Roman" w:cs="Times New Roman"/>
                <w:lang w:val="tt-RU"/>
              </w:rPr>
            </w:pPr>
            <w:r>
              <w:rPr>
                <w:rFonts w:ascii="Times New Roman" w:eastAsia="Arial Unicode MS" w:hAnsi="Times New Roman" w:cs="Times New Roman"/>
                <w:color w:val="000000"/>
                <w:lang w:val="tt-RU"/>
              </w:rPr>
              <w:t>30</w:t>
            </w: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Укытучы һәм укучылар белән танышу.Әңгәмә.</w:t>
            </w:r>
          </w:p>
        </w:tc>
        <w:tc>
          <w:tcPr>
            <w:tcW w:w="1290"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Туган илем-Татарстан.</w:t>
            </w:r>
          </w:p>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Әңгәмә.</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Музейга экскурсия ясау.</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35"/>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Мин татар булуым белән горур.</w:t>
            </w:r>
          </w:p>
          <w:p w:rsidR="009E56C7" w:rsidRDefault="009E56C7">
            <w:pPr>
              <w:suppressAutoHyphens/>
              <w:spacing w:after="0" w:line="240" w:lineRule="auto"/>
              <w:jc w:val="both"/>
              <w:rPr>
                <w:rFonts w:ascii="Times New Roman" w:eastAsia="SimSun" w:hAnsi="Times New Roman" w:cs="Times New Roman"/>
                <w:spacing w:val="1"/>
                <w:kern w:val="2"/>
                <w:lang w:val="tt-RU" w:eastAsia="ar-SA"/>
              </w:rPr>
            </w:pP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5</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hAnsi="Times New Roman" w:cs="Times New Roman"/>
                <w:lang w:val="tt-RU"/>
              </w:rPr>
              <w:t>Сәнгат</w:t>
            </w:r>
            <w:r>
              <w:rPr>
                <w:rFonts w:ascii="Times New Roman" w:hAnsi="Times New Roman" w:cs="Times New Roman"/>
              </w:rPr>
              <w:t>ь илен</w:t>
            </w:r>
            <w:r>
              <w:rPr>
                <w:rFonts w:ascii="Times New Roman" w:hAnsi="Times New Roman" w:cs="Times New Roman"/>
                <w:lang w:val="tt-RU"/>
              </w:rPr>
              <w:t>ә сәяхәт.</w:t>
            </w:r>
          </w:p>
        </w:tc>
        <w:tc>
          <w:tcPr>
            <w:tcW w:w="1290" w:type="dxa"/>
          </w:tcPr>
          <w:p w:rsidR="009E56C7" w:rsidRDefault="00E51650">
            <w:pPr>
              <w:spacing w:after="100" w:afterAutospacing="1" w:line="240" w:lineRule="auto"/>
              <w:jc w:val="both"/>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6</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hAnsi="Times New Roman" w:cs="Times New Roman"/>
                <w:lang w:val="tt-RU"/>
              </w:rPr>
              <w:t>Болгар иле.Болгар җиле.</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7</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hAnsi="Times New Roman" w:cs="Times New Roman"/>
                <w:lang w:val="tt-RU"/>
              </w:rPr>
              <w:t>Язу әлифтән башлана.</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13"/>
        </w:trPr>
        <w:tc>
          <w:tcPr>
            <w:tcW w:w="522"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8</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Туган як табигатен өйрәнү.</w:t>
            </w:r>
          </w:p>
          <w:p w:rsidR="009E56C7" w:rsidRDefault="00E51650">
            <w:pPr>
              <w:spacing w:after="0" w:line="240" w:lineRule="auto"/>
              <w:rPr>
                <w:rFonts w:ascii="Times New Roman" w:hAnsi="Times New Roman" w:cs="Times New Roman"/>
                <w:lang w:val="tt-RU"/>
              </w:rPr>
            </w:pPr>
            <w:r>
              <w:rPr>
                <w:rFonts w:ascii="Times New Roman" w:eastAsia="Times New Roman" w:hAnsi="Times New Roman" w:cs="Times New Roman"/>
                <w:lang w:val="tt-RU"/>
              </w:rPr>
              <w:t>Көзге урманга экскурсия.</w:t>
            </w:r>
          </w:p>
          <w:p w:rsidR="009E56C7" w:rsidRDefault="009E56C7">
            <w:pPr>
              <w:spacing w:after="100" w:afterAutospacing="1" w:line="240" w:lineRule="auto"/>
              <w:rPr>
                <w:rFonts w:ascii="Times New Roman" w:eastAsia="Times New Roman" w:hAnsi="Times New Roman" w:cs="Times New Roman"/>
                <w:lang w:val="tt-RU"/>
              </w:rPr>
            </w:pP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4</w:t>
            </w:r>
          </w:p>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16</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14</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9</w:t>
            </w:r>
          </w:p>
        </w:tc>
        <w:tc>
          <w:tcPr>
            <w:tcW w:w="1558" w:type="dxa"/>
            <w:gridSpan w:val="2"/>
          </w:tcPr>
          <w:p w:rsidR="009E56C7" w:rsidRDefault="00E51650">
            <w:pPr>
              <w:tabs>
                <w:tab w:val="left" w:pos="3075"/>
              </w:tabs>
              <w:autoSpaceDE w:val="0"/>
              <w:autoSpaceDN w:val="0"/>
              <w:adjustRightInd w:val="0"/>
              <w:spacing w:after="0" w:line="240" w:lineRule="auto"/>
              <w:rPr>
                <w:rFonts w:ascii="Times New Roman" w:hAnsi="Times New Roman" w:cs="Times New Roman"/>
                <w:lang w:val="tt-RU"/>
              </w:rPr>
            </w:pPr>
            <w:r>
              <w:rPr>
                <w:rFonts w:ascii="Times New Roman" w:hAnsi="Times New Roman" w:cs="Times New Roman"/>
                <w:lang w:val="tt-RU"/>
              </w:rPr>
              <w:t>Казаным-26 сәг.</w:t>
            </w: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eastAsia="SimSun" w:hAnsi="Times New Roman" w:cs="Times New Roman"/>
                <w:spacing w:val="1"/>
                <w:kern w:val="2"/>
                <w:lang w:val="tt-RU" w:eastAsia="ar-SA"/>
              </w:rPr>
              <w:t xml:space="preserve"> Казан ханлыгы-гомуми күзәтү.</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0"/>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1</w:t>
            </w:r>
            <w:r>
              <w:rPr>
                <w:rFonts w:ascii="Times New Roman" w:eastAsia="Arial Unicode MS" w:hAnsi="Times New Roman" w:cs="Times New Roman"/>
                <w:color w:val="000000"/>
                <w:lang w:val="tt-RU"/>
              </w:rPr>
              <w:t>0</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Казан буенча интерактив экскурсия</w:t>
            </w:r>
          </w:p>
          <w:p w:rsidR="009E56C7" w:rsidRDefault="00E51650">
            <w:pPr>
              <w:spacing w:after="0" w:line="240" w:lineRule="auto"/>
              <w:rPr>
                <w:rFonts w:ascii="Times New Roman" w:eastAsia="SimSun" w:hAnsi="Times New Roman" w:cs="Times New Roman"/>
                <w:color w:val="000000"/>
                <w:lang w:val="tt-RU"/>
              </w:rPr>
            </w:pPr>
            <w:r>
              <w:rPr>
                <w:rFonts w:ascii="Times New Roman" w:eastAsia="SimSun" w:hAnsi="Times New Roman" w:cs="Times New Roman"/>
                <w:color w:val="000000"/>
              </w:rPr>
              <w:t>Хезмәтне саклау буенча инструктаж.</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1</w:t>
            </w:r>
            <w:r>
              <w:rPr>
                <w:rFonts w:ascii="Times New Roman" w:eastAsia="Arial Unicode MS" w:hAnsi="Times New Roman" w:cs="Times New Roman"/>
                <w:color w:val="000000"/>
                <w:lang w:val="tt-RU"/>
              </w:rPr>
              <w:t>1</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eastAsia="Times New Roman" w:hAnsi="Times New Roman" w:cs="Times New Roman"/>
                <w:color w:val="000000"/>
              </w:rPr>
            </w:pPr>
            <w:r>
              <w:rPr>
                <w:rFonts w:ascii="Times New Roman" w:hAnsi="Times New Roman" w:cs="Times New Roman"/>
                <w:lang w:val="tt-RU"/>
              </w:rPr>
              <w:t>Казан  ханлыгы осталары.</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1</w:t>
            </w:r>
            <w:r>
              <w:rPr>
                <w:rFonts w:ascii="Times New Roman" w:eastAsia="Arial Unicode MS" w:hAnsi="Times New Roman" w:cs="Times New Roman"/>
                <w:color w:val="000000"/>
                <w:lang w:val="tt-RU"/>
              </w:rPr>
              <w:t>2</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 xml:space="preserve"> “Моңлы да син-нурлы да син Казаным”</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1</w:t>
            </w:r>
            <w:r>
              <w:rPr>
                <w:rFonts w:ascii="Times New Roman" w:eastAsia="Arial Unicode MS" w:hAnsi="Times New Roman" w:cs="Times New Roman"/>
                <w:color w:val="000000"/>
                <w:lang w:val="tt-RU"/>
              </w:rPr>
              <w:t>3</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hAnsi="Times New Roman" w:cs="Times New Roman"/>
                <w:lang w:val="tt-RU"/>
              </w:rPr>
              <w:t>Иске Казан музее.интерактив сәяхәт</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0"/>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14</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hAnsi="Times New Roman" w:cs="Times New Roman"/>
                <w:lang w:val="tt-RU"/>
              </w:rPr>
              <w:t>Мәчетләребез моңы.Дәрвишләр Бистәсе мәчете.</w:t>
            </w:r>
          </w:p>
        </w:tc>
        <w:tc>
          <w:tcPr>
            <w:tcW w:w="1290"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15</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rPr>
              <w:t>СинКазанны бел</w:t>
            </w:r>
            <w:r>
              <w:rPr>
                <w:rFonts w:ascii="Times New Roman" w:eastAsia="Times New Roman" w:hAnsi="Times New Roman" w:cs="Times New Roman"/>
                <w:lang w:val="tt-RU"/>
              </w:rPr>
              <w:t>ә</w:t>
            </w:r>
            <w:r>
              <w:rPr>
                <w:rFonts w:ascii="Times New Roman" w:eastAsia="Times New Roman" w:hAnsi="Times New Roman" w:cs="Times New Roman"/>
              </w:rPr>
              <w:t>се</w:t>
            </w:r>
            <w:r>
              <w:rPr>
                <w:rFonts w:ascii="Times New Roman" w:eastAsia="Times New Roman" w:hAnsi="Times New Roman" w:cs="Times New Roman"/>
                <w:lang w:val="tt-RU"/>
              </w:rPr>
              <w:t>ң</w:t>
            </w:r>
            <w:r>
              <w:rPr>
                <w:rFonts w:ascii="Times New Roman" w:eastAsia="Times New Roman" w:hAnsi="Times New Roman" w:cs="Times New Roman"/>
              </w:rPr>
              <w:t>ме</w:t>
            </w:r>
            <w:r>
              <w:rPr>
                <w:rFonts w:ascii="Times New Roman" w:eastAsia="Times New Roman" w:hAnsi="Times New Roman" w:cs="Times New Roman"/>
                <w:lang w:val="tt-RU"/>
              </w:rPr>
              <w:t>? викторина</w:t>
            </w:r>
          </w:p>
        </w:tc>
        <w:tc>
          <w:tcPr>
            <w:tcW w:w="1290"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45"/>
        </w:trPr>
        <w:tc>
          <w:tcPr>
            <w:tcW w:w="522" w:type="dxa"/>
            <w:tcBorders>
              <w:top w:val="single" w:sz="4" w:space="0" w:color="auto"/>
            </w:tcBorders>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16</w:t>
            </w:r>
          </w:p>
        </w:tc>
        <w:tc>
          <w:tcPr>
            <w:tcW w:w="1558" w:type="dxa"/>
            <w:gridSpan w:val="2"/>
            <w:tcBorders>
              <w:top w:val="single" w:sz="4" w:space="0" w:color="auto"/>
            </w:tcBorders>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Әдәп төбе –матур гадәт.26с</w:t>
            </w:r>
          </w:p>
        </w:tc>
        <w:tc>
          <w:tcPr>
            <w:tcW w:w="3270"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Укучыларда кешелеклелек хисе тәрбияләү.Әдәплелек дәресләре</w:t>
            </w:r>
          </w:p>
        </w:tc>
        <w:tc>
          <w:tcPr>
            <w:tcW w:w="1290"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Borders>
              <w:top w:val="single" w:sz="4" w:space="0" w:color="auto"/>
            </w:tcBorders>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17</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Әдәплелек дәресләре.Без ничек аралашабыз.</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 xml:space="preserve">сорау-җавап </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1</w:t>
            </w:r>
            <w:r>
              <w:rPr>
                <w:rFonts w:ascii="Times New Roman" w:eastAsia="Arial Unicode MS" w:hAnsi="Times New Roman" w:cs="Times New Roman"/>
                <w:color w:val="000000"/>
                <w:lang w:val="tt-RU"/>
              </w:rPr>
              <w:t>8</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Әдәпленең күлмәге сәдәпле,үзе матур гадәтле.Ял минутлары:”Яңа ел җырларын өйрәнү”</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19</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Төркем балаларының кул эшләре.Яңа ел уенчыгы.</w:t>
            </w:r>
          </w:p>
        </w:tc>
        <w:tc>
          <w:tcPr>
            <w:tcW w:w="1290"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сорау-җавап</w:t>
            </w:r>
          </w:p>
        </w:tc>
      </w:tr>
      <w:tr w:rsidR="009E56C7">
        <w:trPr>
          <w:trHeight w:val="481"/>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20</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Кышкы табигат</w:t>
            </w:r>
            <w:r>
              <w:rPr>
                <w:rFonts w:ascii="Times New Roman" w:eastAsia="Times New Roman" w:hAnsi="Times New Roman" w:cs="Times New Roman"/>
                <w:color w:val="000000"/>
              </w:rPr>
              <w:t>ь</w:t>
            </w:r>
            <w:r>
              <w:rPr>
                <w:rFonts w:ascii="Times New Roman" w:eastAsia="Times New Roman" w:hAnsi="Times New Roman" w:cs="Times New Roman"/>
                <w:color w:val="000000"/>
                <w:lang w:val="tt-RU"/>
              </w:rPr>
              <w:t>кә күзәтү.</w:t>
            </w:r>
          </w:p>
        </w:tc>
        <w:tc>
          <w:tcPr>
            <w:tcW w:w="1290"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экскурсия</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21</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Нәрсә ул яхшы,нәрсә ул начар?</w:t>
            </w:r>
          </w:p>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lastRenderedPageBreak/>
              <w:t>Куркынычсызлык техникасы</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lastRenderedPageBreak/>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lastRenderedPageBreak/>
              <w:t>22</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Тугандаш халыкларның мәдәниятенә,традицияләренә мәхәббәт тәрбияләү.</w:t>
            </w:r>
          </w:p>
        </w:tc>
        <w:tc>
          <w:tcPr>
            <w:tcW w:w="1290" w:type="dxa"/>
          </w:tcPr>
          <w:p w:rsidR="009E56C7" w:rsidRDefault="009E56C7">
            <w:pPr>
              <w:spacing w:after="0" w:line="240" w:lineRule="auto"/>
              <w:jc w:val="center"/>
              <w:rPr>
                <w:rFonts w:ascii="Times New Roman" w:hAnsi="Times New Roman" w:cs="Times New Roman"/>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23</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“Кызым-сер сандыгым”сөйләшү</w:t>
            </w:r>
          </w:p>
        </w:tc>
        <w:tc>
          <w:tcPr>
            <w:tcW w:w="1290" w:type="dxa"/>
          </w:tcPr>
          <w:p w:rsidR="009E56C7" w:rsidRDefault="009E56C7">
            <w:pPr>
              <w:spacing w:after="0" w:line="240" w:lineRule="auto"/>
              <w:jc w:val="center"/>
              <w:rPr>
                <w:rFonts w:ascii="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455"/>
        </w:trPr>
        <w:tc>
          <w:tcPr>
            <w:tcW w:w="522" w:type="dxa"/>
            <w:tcBorders>
              <w:bottom w:val="single" w:sz="4" w:space="0" w:color="auto"/>
            </w:tcBorders>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24</w:t>
            </w:r>
          </w:p>
        </w:tc>
        <w:tc>
          <w:tcPr>
            <w:tcW w:w="1558" w:type="dxa"/>
            <w:gridSpan w:val="2"/>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Borders>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lang w:val="tt-RU"/>
              </w:rPr>
              <w:t>“Улым-таянычым”сөйләшү.</w:t>
            </w:r>
          </w:p>
        </w:tc>
        <w:tc>
          <w:tcPr>
            <w:tcW w:w="1290" w:type="dxa"/>
            <w:tcBorders>
              <w:bottom w:val="single" w:sz="4" w:space="0" w:color="auto"/>
            </w:tcBorders>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25" w:type="dxa"/>
            <w:tcBorders>
              <w:bottom w:val="single" w:sz="4" w:space="0" w:color="auto"/>
            </w:tcBorders>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25</w:t>
            </w:r>
          </w:p>
        </w:tc>
        <w:tc>
          <w:tcPr>
            <w:tcW w:w="1558" w:type="dxa"/>
            <w:gridSpan w:val="2"/>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lang w:val="tt-RU"/>
              </w:rPr>
              <w:t>Яш</w:t>
            </w:r>
            <w:r>
              <w:rPr>
                <w:rFonts w:ascii="Times New Roman" w:eastAsia="Arial Unicode MS" w:hAnsi="Times New Roman" w:cs="Times New Roman"/>
                <w:color w:val="000000"/>
              </w:rPr>
              <w:t>ь экскурсоводлар..</w:t>
            </w: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аша туган як табигатен өйрәнү</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26</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Яшь экскурсоводлар.Экскурсовод нинди булырга тиеш.</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27</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Укучылар өчен музейга сәяхәт үткәрү</w:t>
            </w:r>
          </w:p>
        </w:tc>
        <w:tc>
          <w:tcPr>
            <w:tcW w:w="1290" w:type="dxa"/>
          </w:tcPr>
          <w:p w:rsidR="009E56C7" w:rsidRDefault="009E56C7">
            <w:pPr>
              <w:spacing w:after="0" w:line="240" w:lineRule="auto"/>
              <w:jc w:val="center"/>
              <w:rPr>
                <w:rFonts w:ascii="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710"/>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lang w:val="tt-RU"/>
              </w:rPr>
              <w:t>28</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tabs>
                <w:tab w:val="right" w:pos="2902"/>
              </w:tabs>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Экскурсоводлар бәйгесенә әзерләнү.</w:t>
            </w:r>
          </w:p>
        </w:tc>
        <w:tc>
          <w:tcPr>
            <w:tcW w:w="1290"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eastAsia="Arial Unicode MS" w:hAnsi="Times New Roman" w:cs="Times New Roman"/>
                <w:color w:val="000000"/>
              </w:rPr>
            </w:pPr>
            <w:r>
              <w:rPr>
                <w:rFonts w:ascii="Times New Roman" w:hAnsi="Times New Roman" w:cs="Times New Roman"/>
                <w:lang w:val="tt-RU"/>
              </w:rPr>
              <w:t>әңгәмә</w:t>
            </w:r>
          </w:p>
        </w:tc>
      </w:tr>
      <w:tr w:rsidR="009E56C7">
        <w:trPr>
          <w:trHeight w:val="551"/>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en-US"/>
              </w:rPr>
              <w:t>29</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Мин экскуровод булырга телим.</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en-US"/>
              </w:rPr>
            </w:pPr>
            <w:r>
              <w:rPr>
                <w:rFonts w:ascii="Times New Roman" w:eastAsia="Arial Unicode MS" w:hAnsi="Times New Roman" w:cs="Times New Roman"/>
                <w:color w:val="000000"/>
                <w:lang w:val="tt-RU"/>
              </w:rPr>
              <w:t>3</w:t>
            </w:r>
            <w:r>
              <w:rPr>
                <w:rFonts w:ascii="Times New Roman" w:eastAsia="Arial Unicode MS" w:hAnsi="Times New Roman" w:cs="Times New Roman"/>
                <w:color w:val="000000"/>
                <w:lang w:val="en-US"/>
              </w:rPr>
              <w:t>0</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spacing w:val="1"/>
                <w:lang w:val="tt-RU"/>
              </w:rPr>
              <w:t>Экскурсовод һөнәренә төшенү серләре.</w:t>
            </w:r>
          </w:p>
        </w:tc>
        <w:tc>
          <w:tcPr>
            <w:tcW w:w="1290" w:type="dxa"/>
          </w:tcPr>
          <w:p w:rsidR="009E56C7" w:rsidRDefault="009E56C7">
            <w:pPr>
              <w:spacing w:after="0" w:line="240" w:lineRule="auto"/>
              <w:jc w:val="center"/>
              <w:rPr>
                <w:rFonts w:ascii="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en-US"/>
              </w:rPr>
            </w:pPr>
            <w:r>
              <w:rPr>
                <w:rFonts w:ascii="Times New Roman" w:eastAsia="Arial Unicode MS" w:hAnsi="Times New Roman" w:cs="Times New Roman"/>
                <w:color w:val="000000"/>
                <w:lang w:val="tt-RU"/>
              </w:rPr>
              <w:t>3</w:t>
            </w:r>
            <w:r>
              <w:rPr>
                <w:rFonts w:ascii="Times New Roman" w:eastAsia="Arial Unicode MS" w:hAnsi="Times New Roman" w:cs="Times New Roman"/>
                <w:color w:val="000000"/>
                <w:lang w:val="en-US"/>
              </w:rPr>
              <w:t>1</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spacing w:val="1"/>
                <w:lang w:val="tt-RU"/>
              </w:rPr>
              <w:t>Әбиемнең сандык малы.Чигү,туку.</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32</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eastAsia="Times New Roman" w:hAnsi="Times New Roman" w:cs="Times New Roman"/>
                <w:lang w:val="tt-RU"/>
              </w:rPr>
            </w:pPr>
            <w:r>
              <w:rPr>
                <w:rFonts w:ascii="Times New Roman" w:hAnsi="Times New Roman" w:cs="Times New Roman"/>
                <w:spacing w:val="1"/>
                <w:lang w:val="tt-RU"/>
              </w:rPr>
              <w:t xml:space="preserve"> Иң популяр йола бәйрәмнәре.</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33</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Казан Дәүләт университетының тарихи музее турында сөйләшү.</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34</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rPr>
              <w:t>КДУ ны</w:t>
            </w:r>
            <w:r>
              <w:rPr>
                <w:rFonts w:ascii="Times New Roman" w:hAnsi="Times New Roman" w:cs="Times New Roman"/>
                <w:lang w:val="tt-RU"/>
              </w:rPr>
              <w:t>ң этнографик музее</w:t>
            </w:r>
          </w:p>
        </w:tc>
        <w:tc>
          <w:tcPr>
            <w:tcW w:w="1290" w:type="dxa"/>
          </w:tcPr>
          <w:p w:rsidR="009E56C7" w:rsidRDefault="009E56C7">
            <w:pPr>
              <w:spacing w:after="0" w:line="240" w:lineRule="auto"/>
              <w:jc w:val="center"/>
              <w:rPr>
                <w:rFonts w:ascii="Times New Roman" w:hAnsi="Times New Roman" w:cs="Times New Roman"/>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eastAsia="Times New Roman" w:hAnsi="Times New Roman" w:cs="Times New Roman"/>
                <w:color w:val="000000"/>
                <w:lang w:val="tt-RU"/>
              </w:rPr>
              <w:t>әңгәмә</w:t>
            </w:r>
          </w:p>
        </w:tc>
      </w:tr>
      <w:tr w:rsidR="009E56C7">
        <w:trPr>
          <w:trHeight w:val="586"/>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35</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 Казан шәһәренең истәлекле урыннары.</w:t>
            </w:r>
          </w:p>
        </w:tc>
        <w:tc>
          <w:tcPr>
            <w:tcW w:w="1290" w:type="dxa"/>
          </w:tcPr>
          <w:p w:rsidR="009E56C7" w:rsidRDefault="00E51650">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eastAsia="Arial Unicode MS" w:hAnsi="Times New Roman" w:cs="Times New Roman"/>
                <w:color w:val="000000"/>
              </w:rPr>
            </w:pPr>
            <w:r>
              <w:rPr>
                <w:rFonts w:ascii="Times New Roman" w:hAnsi="Times New Roman" w:cs="Times New Roman"/>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38</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 Курше мәктәптәге музейларга сәяхәт</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39</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 Җәлил музее.</w:t>
            </w:r>
          </w:p>
        </w:tc>
        <w:tc>
          <w:tcPr>
            <w:tcW w:w="1290"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40</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 Тукай музее.</w:t>
            </w:r>
          </w:p>
        </w:tc>
        <w:tc>
          <w:tcPr>
            <w:tcW w:w="1290" w:type="dxa"/>
          </w:tcPr>
          <w:p w:rsidR="009E56C7" w:rsidRDefault="009E56C7">
            <w:pPr>
              <w:spacing w:after="0" w:line="240" w:lineRule="auto"/>
              <w:jc w:val="center"/>
              <w:rPr>
                <w:rFonts w:ascii="Times New Roman" w:hAnsi="Times New Roman" w:cs="Times New Roman"/>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9E56C7">
            <w:pPr>
              <w:spacing w:after="100" w:afterAutospacing="1" w:line="240" w:lineRule="auto"/>
              <w:jc w:val="center"/>
              <w:rPr>
                <w:rFonts w:ascii="Times New Roman" w:hAnsi="Times New Roman" w:cs="Times New Roman"/>
                <w:lang w:val="tt-RU"/>
              </w:rPr>
            </w:pPr>
          </w:p>
        </w:tc>
      </w:tr>
      <w:tr w:rsidR="009E56C7">
        <w:trPr>
          <w:trHeight w:val="417"/>
        </w:trPr>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41</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Музейда экскурсия үткәрү.</w:t>
            </w:r>
          </w:p>
        </w:tc>
        <w:tc>
          <w:tcPr>
            <w:tcW w:w="1290" w:type="dxa"/>
          </w:tcPr>
          <w:p w:rsidR="009E56C7" w:rsidRDefault="009E56C7">
            <w:pPr>
              <w:spacing w:after="0" w:line="240" w:lineRule="auto"/>
              <w:jc w:val="center"/>
              <w:rPr>
                <w:rFonts w:ascii="Times New Roman" w:hAnsi="Times New Roman" w:cs="Times New Roman"/>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42</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lang w:val="tt-RU"/>
              </w:rPr>
              <w:t xml:space="preserve">Г.Камал ис.театрга </w:t>
            </w:r>
            <w:r>
              <w:rPr>
                <w:rFonts w:ascii="Times New Roman" w:hAnsi="Times New Roman" w:cs="Times New Roman"/>
                <w:spacing w:val="1"/>
                <w:lang w:val="tt-RU"/>
              </w:rPr>
              <w:t>культпоход.</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spacing w:after="100" w:afterAutospacing="1" w:line="240" w:lineRule="auto"/>
              <w:rPr>
                <w:rFonts w:ascii="Times New Roman" w:hAnsi="Times New Roman" w:cs="Times New Roman"/>
                <w:lang w:val="tt-RU"/>
              </w:rPr>
            </w:pPr>
            <w:r>
              <w:rPr>
                <w:rFonts w:ascii="Times New Roman" w:eastAsia="Times New Roman" w:hAnsi="Times New Roman" w:cs="Times New Roman"/>
                <w:color w:val="000000"/>
                <w:lang w:val="tt-RU"/>
              </w:rPr>
              <w:t>әңгәмә</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43.</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spacing w:val="1"/>
                <w:lang w:val="tt-RU"/>
              </w:rPr>
              <w:t>К.Тинчурин ис.театрга культпоход.</w:t>
            </w:r>
          </w:p>
        </w:tc>
        <w:tc>
          <w:tcPr>
            <w:tcW w:w="1290"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сәяхәт</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44.</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Газета-җурналларга күзәтү.</w:t>
            </w:r>
          </w:p>
        </w:tc>
        <w:tc>
          <w:tcPr>
            <w:tcW w:w="1290"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125"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Сорау-җавап</w:t>
            </w:r>
          </w:p>
        </w:tc>
      </w:tr>
      <w:tr w:rsidR="009E56C7">
        <w:tc>
          <w:tcPr>
            <w:tcW w:w="522"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45.</w:t>
            </w:r>
          </w:p>
        </w:tc>
        <w:tc>
          <w:tcPr>
            <w:tcW w:w="1558" w:type="dxa"/>
            <w:gridSpan w:val="2"/>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 Халыкара шигырь көненә әзерләнү.</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65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375"/>
        </w:trPr>
        <w:tc>
          <w:tcPr>
            <w:tcW w:w="522" w:type="dxa"/>
            <w:tcBorders>
              <w:bottom w:val="single" w:sz="4" w:space="0" w:color="auto"/>
            </w:tcBorders>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46.</w:t>
            </w:r>
          </w:p>
        </w:tc>
        <w:tc>
          <w:tcPr>
            <w:tcW w:w="1558" w:type="dxa"/>
            <w:gridSpan w:val="2"/>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Минем нәсел шәҗәрәм.</w:t>
            </w:r>
          </w:p>
        </w:tc>
        <w:tc>
          <w:tcPr>
            <w:tcW w:w="1290" w:type="dxa"/>
            <w:tcBorders>
              <w:bottom w:val="single" w:sz="4" w:space="0" w:color="auto"/>
            </w:tcBorders>
          </w:tcPr>
          <w:p w:rsidR="009E56C7" w:rsidRDefault="009E56C7">
            <w:pPr>
              <w:spacing w:after="0" w:line="240" w:lineRule="auto"/>
              <w:jc w:val="center"/>
              <w:rPr>
                <w:rFonts w:ascii="Times New Roman" w:hAnsi="Times New Roman" w:cs="Times New Roman"/>
                <w:lang w:val="tt-RU"/>
              </w:rPr>
            </w:pPr>
          </w:p>
        </w:tc>
        <w:tc>
          <w:tcPr>
            <w:tcW w:w="1125" w:type="dxa"/>
            <w:tcBorders>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Borders>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чыгыш</w:t>
            </w:r>
          </w:p>
        </w:tc>
      </w:tr>
      <w:tr w:rsidR="009E56C7">
        <w:trPr>
          <w:trHeight w:val="479"/>
        </w:trPr>
        <w:tc>
          <w:tcPr>
            <w:tcW w:w="522" w:type="dxa"/>
            <w:tcBorders>
              <w:top w:val="single" w:sz="4" w:space="0" w:color="auto"/>
              <w:bottom w:val="single" w:sz="4" w:space="0" w:color="auto"/>
            </w:tcBorders>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47.</w:t>
            </w:r>
          </w:p>
        </w:tc>
        <w:tc>
          <w:tcPr>
            <w:tcW w:w="1558" w:type="dxa"/>
            <w:gridSpan w:val="2"/>
            <w:tcBorders>
              <w:top w:val="single" w:sz="4" w:space="0" w:color="auto"/>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Borders>
              <w:top w:val="single" w:sz="4" w:space="0" w:color="auto"/>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булдыру.</w:t>
            </w:r>
          </w:p>
        </w:tc>
        <w:tc>
          <w:tcPr>
            <w:tcW w:w="1290" w:type="dxa"/>
            <w:tcBorders>
              <w:top w:val="single" w:sz="4" w:space="0" w:color="auto"/>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25" w:type="dxa"/>
            <w:tcBorders>
              <w:top w:val="single" w:sz="4" w:space="0" w:color="auto"/>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Borders>
              <w:top w:val="single" w:sz="4" w:space="0" w:color="auto"/>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631"/>
        </w:trPr>
        <w:tc>
          <w:tcPr>
            <w:tcW w:w="522" w:type="dxa"/>
            <w:tcBorders>
              <w:top w:val="single" w:sz="4" w:space="0" w:color="auto"/>
              <w:bottom w:val="single" w:sz="4" w:space="0" w:color="auto"/>
            </w:tcBorders>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48</w:t>
            </w:r>
          </w:p>
        </w:tc>
        <w:tc>
          <w:tcPr>
            <w:tcW w:w="1558" w:type="dxa"/>
            <w:gridSpan w:val="2"/>
            <w:tcBorders>
              <w:top w:val="single" w:sz="4" w:space="0" w:color="auto"/>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Borders>
              <w:top w:val="single" w:sz="4" w:space="0" w:color="auto"/>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Кырлай якларына сәяхәт.интерактив</w:t>
            </w:r>
          </w:p>
        </w:tc>
        <w:tc>
          <w:tcPr>
            <w:tcW w:w="1290" w:type="dxa"/>
            <w:tcBorders>
              <w:top w:val="single" w:sz="4" w:space="0" w:color="auto"/>
              <w:bottom w:val="single" w:sz="4" w:space="0" w:color="auto"/>
            </w:tcBorders>
          </w:tcPr>
          <w:p w:rsidR="009E56C7" w:rsidRDefault="009E56C7">
            <w:pPr>
              <w:spacing w:after="0" w:line="240" w:lineRule="auto"/>
              <w:jc w:val="center"/>
              <w:rPr>
                <w:rFonts w:ascii="Times New Roman" w:hAnsi="Times New Roman" w:cs="Times New Roman"/>
                <w:lang w:val="tt-RU"/>
              </w:rPr>
            </w:pPr>
          </w:p>
        </w:tc>
        <w:tc>
          <w:tcPr>
            <w:tcW w:w="1125" w:type="dxa"/>
            <w:tcBorders>
              <w:top w:val="single" w:sz="4" w:space="0" w:color="auto"/>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Borders>
              <w:top w:val="single" w:sz="4" w:space="0" w:color="auto"/>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405"/>
        </w:trPr>
        <w:tc>
          <w:tcPr>
            <w:tcW w:w="522" w:type="dxa"/>
            <w:tcBorders>
              <w:top w:val="single" w:sz="4" w:space="0" w:color="auto"/>
              <w:bottom w:val="single" w:sz="4" w:space="0" w:color="auto"/>
            </w:tcBorders>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49.</w:t>
            </w:r>
          </w:p>
        </w:tc>
        <w:tc>
          <w:tcPr>
            <w:tcW w:w="1558" w:type="dxa"/>
            <w:gridSpan w:val="2"/>
            <w:tcBorders>
              <w:top w:val="single" w:sz="4" w:space="0" w:color="auto"/>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Borders>
              <w:top w:val="single" w:sz="4" w:space="0" w:color="auto"/>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Язгы урманга экскурсия.</w:t>
            </w:r>
          </w:p>
        </w:tc>
        <w:tc>
          <w:tcPr>
            <w:tcW w:w="1290" w:type="dxa"/>
            <w:tcBorders>
              <w:top w:val="single" w:sz="4" w:space="0" w:color="auto"/>
              <w:bottom w:val="single" w:sz="4" w:space="0" w:color="auto"/>
            </w:tcBorders>
          </w:tcPr>
          <w:p w:rsidR="009E56C7" w:rsidRDefault="009E56C7">
            <w:pPr>
              <w:spacing w:after="0" w:line="240" w:lineRule="auto"/>
              <w:jc w:val="center"/>
              <w:rPr>
                <w:rFonts w:ascii="Times New Roman" w:hAnsi="Times New Roman" w:cs="Times New Roman"/>
                <w:lang w:val="tt-RU"/>
              </w:rPr>
            </w:pPr>
          </w:p>
        </w:tc>
        <w:tc>
          <w:tcPr>
            <w:tcW w:w="1125" w:type="dxa"/>
            <w:tcBorders>
              <w:top w:val="single" w:sz="4" w:space="0" w:color="auto"/>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Borders>
              <w:top w:val="single" w:sz="4" w:space="0" w:color="auto"/>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521"/>
        </w:trPr>
        <w:tc>
          <w:tcPr>
            <w:tcW w:w="522" w:type="dxa"/>
            <w:tcBorders>
              <w:top w:val="single" w:sz="4" w:space="0" w:color="auto"/>
            </w:tcBorders>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50</w:t>
            </w:r>
          </w:p>
        </w:tc>
        <w:tc>
          <w:tcPr>
            <w:tcW w:w="1558" w:type="dxa"/>
            <w:gridSpan w:val="2"/>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70" w:type="dxa"/>
            <w:tcBorders>
              <w:top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Йомгаклау.Табигат</w:t>
            </w:r>
            <w:r>
              <w:rPr>
                <w:rFonts w:ascii="Times New Roman" w:hAnsi="Times New Roman" w:cs="Times New Roman"/>
                <w:spacing w:val="1"/>
              </w:rPr>
              <w:t xml:space="preserve">ькэ </w:t>
            </w:r>
            <w:r>
              <w:rPr>
                <w:rFonts w:ascii="Times New Roman" w:hAnsi="Times New Roman" w:cs="Times New Roman"/>
                <w:spacing w:val="1"/>
                <w:lang w:val="tt-RU"/>
              </w:rPr>
              <w:t>чыгу.</w:t>
            </w:r>
          </w:p>
        </w:tc>
        <w:tc>
          <w:tcPr>
            <w:tcW w:w="1290" w:type="dxa"/>
            <w:tcBorders>
              <w:top w:val="single" w:sz="4" w:space="0" w:color="auto"/>
            </w:tcBorders>
          </w:tcPr>
          <w:p w:rsidR="009E56C7" w:rsidRDefault="009E56C7">
            <w:pPr>
              <w:spacing w:after="0" w:line="240" w:lineRule="auto"/>
              <w:jc w:val="center"/>
              <w:rPr>
                <w:rFonts w:ascii="Times New Roman" w:hAnsi="Times New Roman" w:cs="Times New Roman"/>
                <w:lang w:val="tt-RU"/>
              </w:rPr>
            </w:pPr>
          </w:p>
        </w:tc>
        <w:tc>
          <w:tcPr>
            <w:tcW w:w="1125" w:type="dxa"/>
            <w:tcBorders>
              <w:top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50" w:type="dxa"/>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100"/>
        </w:trPr>
        <w:tc>
          <w:tcPr>
            <w:tcW w:w="522"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tc>
        <w:tc>
          <w:tcPr>
            <w:tcW w:w="1558" w:type="dxa"/>
            <w:gridSpan w:val="2"/>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Барлыгы - 62</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18</w:t>
            </w:r>
          </w:p>
        </w:tc>
        <w:tc>
          <w:tcPr>
            <w:tcW w:w="1125"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44</w:t>
            </w:r>
          </w:p>
        </w:tc>
        <w:tc>
          <w:tcPr>
            <w:tcW w:w="1650" w:type="dxa"/>
          </w:tcPr>
          <w:p w:rsidR="009E56C7" w:rsidRDefault="009E56C7">
            <w:pPr>
              <w:spacing w:after="100" w:afterAutospacing="1" w:line="240" w:lineRule="auto"/>
              <w:jc w:val="center"/>
              <w:rPr>
                <w:rFonts w:ascii="Times New Roman" w:hAnsi="Times New Roman" w:cs="Times New Roman"/>
                <w:lang w:val="tt-RU"/>
              </w:rPr>
            </w:pPr>
          </w:p>
        </w:tc>
      </w:tr>
      <w:tr w:rsidR="009E56C7">
        <w:trPr>
          <w:trHeight w:val="100"/>
        </w:trPr>
        <w:tc>
          <w:tcPr>
            <w:tcW w:w="522"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558" w:type="dxa"/>
            <w:gridSpan w:val="2"/>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7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Барлыгы  - 144</w:t>
            </w:r>
          </w:p>
        </w:tc>
        <w:tc>
          <w:tcPr>
            <w:tcW w:w="129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48</w:t>
            </w:r>
          </w:p>
        </w:tc>
        <w:tc>
          <w:tcPr>
            <w:tcW w:w="1125"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 xml:space="preserve">       96</w:t>
            </w:r>
          </w:p>
        </w:tc>
        <w:tc>
          <w:tcPr>
            <w:tcW w:w="1650" w:type="dxa"/>
          </w:tcPr>
          <w:p w:rsidR="009E56C7" w:rsidRDefault="009E56C7">
            <w:pPr>
              <w:spacing w:after="100" w:afterAutospacing="1" w:line="240" w:lineRule="auto"/>
              <w:jc w:val="center"/>
              <w:rPr>
                <w:rFonts w:ascii="Times New Roman" w:hAnsi="Times New Roman" w:cs="Times New Roman"/>
                <w:lang w:val="tt-RU"/>
              </w:rPr>
            </w:pPr>
          </w:p>
        </w:tc>
      </w:tr>
    </w:tbl>
    <w:p w:rsidR="009E56C7" w:rsidRDefault="009E56C7">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p>
    <w:p w:rsidR="009E56C7" w:rsidRDefault="00E51650">
      <w:pPr>
        <w:tabs>
          <w:tab w:val="left" w:pos="3075"/>
          <w:tab w:val="left" w:pos="3166"/>
        </w:tabs>
        <w:autoSpaceDE w:val="0"/>
        <w:autoSpaceDN w:val="0"/>
        <w:adjustRightInd w:val="0"/>
        <w:spacing w:after="0" w:line="360" w:lineRule="auto"/>
        <w:jc w:val="both"/>
        <w:rPr>
          <w:rFonts w:ascii="Times New Roman" w:hAnsi="Times New Roman" w:cs="Times New Roman"/>
          <w:b/>
          <w:color w:val="1D1B11" w:themeColor="background2" w:themeShade="1A"/>
          <w:sz w:val="28"/>
          <w:szCs w:val="28"/>
          <w:shd w:val="clear" w:color="auto" w:fill="FFFFFF"/>
          <w:lang w:val="tt-RU"/>
        </w:rPr>
      </w:pPr>
      <w:r>
        <w:rPr>
          <w:rFonts w:ascii="Times New Roman" w:hAnsi="Times New Roman" w:cs="Times New Roman"/>
          <w:b/>
          <w:color w:val="1D1B11" w:themeColor="background2" w:themeShade="1A"/>
          <w:sz w:val="28"/>
          <w:szCs w:val="28"/>
          <w:shd w:val="clear" w:color="auto" w:fill="FFFFFF"/>
          <w:lang w:val="tt-RU"/>
        </w:rPr>
        <w:t>Уку планының төп эчтәлеге (Содержание учебного плана).</w:t>
      </w:r>
    </w:p>
    <w:p w:rsidR="009E56C7" w:rsidRDefault="009E56C7">
      <w:pPr>
        <w:tabs>
          <w:tab w:val="left" w:pos="3075"/>
          <w:tab w:val="left" w:pos="3166"/>
        </w:tabs>
        <w:autoSpaceDE w:val="0"/>
        <w:autoSpaceDN w:val="0"/>
        <w:adjustRightInd w:val="0"/>
        <w:spacing w:after="0" w:line="360" w:lineRule="auto"/>
        <w:jc w:val="both"/>
        <w:rPr>
          <w:rFonts w:ascii="Times New Roman" w:hAnsi="Times New Roman" w:cs="Times New Roman"/>
          <w:b/>
          <w:color w:val="1D1B11" w:themeColor="background2" w:themeShade="1A"/>
          <w:sz w:val="28"/>
          <w:szCs w:val="28"/>
          <w:shd w:val="clear" w:color="auto" w:fill="FFFFFF"/>
          <w:lang w:val="tt-RU"/>
        </w:rPr>
      </w:pPr>
    </w:p>
    <w:p w:rsidR="009E56C7" w:rsidRDefault="00E51650">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b/>
          <w:color w:val="1D1B11" w:themeColor="background2" w:themeShade="1A"/>
          <w:sz w:val="28"/>
          <w:szCs w:val="28"/>
          <w:shd w:val="clear" w:color="auto" w:fill="FFFFFF"/>
          <w:lang w:val="tt-RU"/>
        </w:rPr>
        <w:t xml:space="preserve"> Икенче елда</w:t>
      </w:r>
      <w:r>
        <w:rPr>
          <w:rFonts w:ascii="Times New Roman" w:hAnsi="Times New Roman" w:cs="Times New Roman"/>
          <w:color w:val="1D1B11" w:themeColor="background2" w:themeShade="1A"/>
          <w:sz w:val="28"/>
          <w:szCs w:val="28"/>
          <w:shd w:val="clear" w:color="auto" w:fill="FFFFFF"/>
          <w:lang w:val="tt-RU"/>
        </w:rPr>
        <w:t xml:space="preserve"> укучылар мәктәп музее белән  танышуны дәвам итәләр.Яңа уку елына бурычлар кабул итәләр.Музейдагы экспонатларны карыйлар,экскурсоводның чыгышын тыңларга һәм конспектларга өйрәнәләр.Экскурсоводның үз-үзен тотышын ,ничек сөйләвен өйрәнәләр. Укучылар татар халкының тарихы ,культурасы белән якыннан танышалар,милли орнамент үрнәкләрен ясарга өйрәнәләр. Музейдагы экспонатларның кайсы чорга каравын ачыклыйлар. Шулай ук түгәрәккә йөрүче балалар бирелгән тема буенча эшләргә өйрәнәләр ,халык авыз иҗаты әсәрләре белән танышалар.</w:t>
      </w:r>
    </w:p>
    <w:p w:rsidR="009E56C7" w:rsidRDefault="00E51650">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t>“Сәнгать иленә сәяхәт”.</w:t>
      </w:r>
    </w:p>
    <w:p w:rsidR="009E56C7" w:rsidRDefault="00E51650">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t>Укучылар Татарстанның Милли музее белән танышалар.Андагы сәнгать әсәрләре белән танышалар.Практик дәрестә милли орнамент үрнәкләрен ясарга өйрәнәләр. “ Болгар иле.”-Дәресләрдә укучылар тарихыбызның  үткәне белән танышалар.Укытучы Татарстан тарихы буенча лекция сөйли.</w:t>
      </w:r>
    </w:p>
    <w:p w:rsidR="009E56C7" w:rsidRDefault="00E51650">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t>“Язу әлифтән башлана”дигән темада элекке алфавитлар беләнтанышалар.Практик дәрестә гарәп алфавиты хәрефләрен язып карыйлар.</w:t>
      </w:r>
    </w:p>
    <w:p w:rsidR="009E56C7" w:rsidRDefault="00E51650">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t>“Туган як табигатен өйрәнү”дәресләрендә табигатькә экскурсиягә чыгалар.</w:t>
      </w:r>
    </w:p>
    <w:p w:rsidR="009E56C7" w:rsidRDefault="00E51650">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t>“ Казаным”- дигән бүлектә укучылар Казанның  тарихы,.Ата-бабаларының гореф-гадәтләрен ,тормышын, йолаларын ,шөгыльләрен өйрәнәләр .Үзләренең исемнәренең мәгънәләре белән танышалар .Шулай ук укучылар бистә ,урам һәм мәктәп тарихын өйрәнәләр. Казанның үткәне , бүгенгесеһәм киләчәге турында өйрәнәләр .</w:t>
      </w:r>
    </w:p>
    <w:p w:rsidR="009E56C7" w:rsidRDefault="00E51650">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r>
        <w:rPr>
          <w:rFonts w:ascii="Times New Roman" w:hAnsi="Times New Roman" w:cs="Times New Roman"/>
          <w:color w:val="1D1B11" w:themeColor="background2" w:themeShade="1A"/>
          <w:sz w:val="28"/>
          <w:szCs w:val="28"/>
          <w:shd w:val="clear" w:color="auto" w:fill="FFFFFF"/>
          <w:lang w:val="tt-RU"/>
        </w:rPr>
        <w:t>“Казан ханлыгы”темасында  яңадан тарихка күз салына.Бучорда яшәгән язучылар белән таныштырыла.Шулай ук укучылар Казан ханнары , Сөембикә белән танышалар.</w:t>
      </w:r>
    </w:p>
    <w:p w:rsidR="009E56C7" w:rsidRDefault="009E56C7">
      <w:pPr>
        <w:tabs>
          <w:tab w:val="left" w:pos="1431"/>
        </w:tabs>
        <w:spacing w:after="0" w:line="360" w:lineRule="auto"/>
        <w:jc w:val="both"/>
        <w:rPr>
          <w:rFonts w:ascii="Times New Roman" w:hAnsi="Times New Roman" w:cs="Times New Roman"/>
          <w:color w:val="1D1B11" w:themeColor="background2" w:themeShade="1A"/>
          <w:sz w:val="28"/>
          <w:szCs w:val="28"/>
          <w:shd w:val="clear" w:color="auto" w:fill="FFFFFF"/>
          <w:lang w:val="tt-RU"/>
        </w:rPr>
      </w:pPr>
    </w:p>
    <w:tbl>
      <w:tblPr>
        <w:tblStyle w:val="af"/>
        <w:tblW w:w="9498" w:type="dxa"/>
        <w:tblInd w:w="-34" w:type="dxa"/>
        <w:tblLayout w:type="fixed"/>
        <w:tblLook w:val="04A0"/>
      </w:tblPr>
      <w:tblGrid>
        <w:gridCol w:w="568"/>
        <w:gridCol w:w="1559"/>
        <w:gridCol w:w="3260"/>
        <w:gridCol w:w="1276"/>
        <w:gridCol w:w="1134"/>
        <w:gridCol w:w="1701"/>
      </w:tblGrid>
      <w:tr w:rsidR="009E56C7">
        <w:tc>
          <w:tcPr>
            <w:tcW w:w="9498" w:type="dxa"/>
            <w:gridSpan w:val="6"/>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b/>
                <w:bCs/>
                <w:color w:val="000000"/>
                <w:sz w:val="28"/>
                <w:szCs w:val="28"/>
                <w:lang w:val="en-US"/>
              </w:rPr>
              <w:lastRenderedPageBreak/>
              <w:t>III</w:t>
            </w:r>
            <w:r>
              <w:rPr>
                <w:rFonts w:ascii="Times New Roman" w:eastAsia="Arial Unicode MS" w:hAnsi="Times New Roman" w:cs="Times New Roman"/>
                <w:b/>
                <w:bCs/>
                <w:color w:val="000000"/>
                <w:sz w:val="28"/>
                <w:szCs w:val="28"/>
              </w:rPr>
              <w:t xml:space="preserve"> </w:t>
            </w:r>
            <w:r>
              <w:rPr>
                <w:rFonts w:ascii="Times New Roman" w:eastAsia="Arial Unicode MS" w:hAnsi="Times New Roman" w:cs="Times New Roman"/>
                <w:b/>
                <w:bCs/>
                <w:color w:val="000000"/>
                <w:sz w:val="28"/>
                <w:szCs w:val="28"/>
                <w:lang w:val="tt-RU"/>
              </w:rPr>
              <w:t>нче уку елы</w:t>
            </w:r>
          </w:p>
        </w:tc>
      </w:tr>
      <w:tr w:rsidR="009E56C7">
        <w:tc>
          <w:tcPr>
            <w:tcW w:w="568"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п/п</w:t>
            </w:r>
          </w:p>
        </w:tc>
        <w:tc>
          <w:tcPr>
            <w:tcW w:w="1559"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б</w:t>
            </w:r>
            <w:r>
              <w:rPr>
                <w:rFonts w:ascii="Times New Roman" w:eastAsia="Arial Unicode MS" w:hAnsi="Times New Roman" w:cs="Times New Roman"/>
                <w:color w:val="000000"/>
                <w:lang w:val="tt-RU"/>
              </w:rPr>
              <w:t>үлек</w:t>
            </w:r>
          </w:p>
        </w:tc>
        <w:tc>
          <w:tcPr>
            <w:tcW w:w="3260"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xml:space="preserve">Тема </w:t>
            </w:r>
          </w:p>
        </w:tc>
        <w:tc>
          <w:tcPr>
            <w:tcW w:w="2410" w:type="dxa"/>
            <w:gridSpan w:val="2"/>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 xml:space="preserve">            Эш    </w:t>
            </w:r>
            <w:r>
              <w:rPr>
                <w:rFonts w:ascii="Times New Roman" w:eastAsia="Arial Unicode MS" w:hAnsi="Times New Roman" w:cs="Times New Roman"/>
                <w:color w:val="000000"/>
              </w:rPr>
              <w:t>т</w:t>
            </w:r>
            <w:r>
              <w:rPr>
                <w:rFonts w:ascii="Times New Roman" w:eastAsia="Arial Unicode MS" w:hAnsi="Times New Roman" w:cs="Times New Roman"/>
                <w:color w:val="000000"/>
                <w:lang w:val="tt-RU"/>
              </w:rPr>
              <w:t>өре</w:t>
            </w:r>
          </w:p>
        </w:tc>
        <w:tc>
          <w:tcPr>
            <w:tcW w:w="1701" w:type="dxa"/>
            <w:vMerge w:val="restart"/>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Контроль формасы</w:t>
            </w:r>
          </w:p>
        </w:tc>
      </w:tr>
      <w:tr w:rsidR="009E56C7">
        <w:tc>
          <w:tcPr>
            <w:tcW w:w="568"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559"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60"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276"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xml:space="preserve">Теория </w:t>
            </w:r>
          </w:p>
        </w:tc>
        <w:tc>
          <w:tcPr>
            <w:tcW w:w="1134"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 xml:space="preserve">Практика </w:t>
            </w:r>
          </w:p>
        </w:tc>
        <w:tc>
          <w:tcPr>
            <w:tcW w:w="1701" w:type="dxa"/>
            <w:vMerge/>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r>
      <w:tr w:rsidR="009E56C7">
        <w:tc>
          <w:tcPr>
            <w:tcW w:w="568"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60" w:type="dxa"/>
          </w:tcPr>
          <w:p w:rsidR="009E56C7" w:rsidRDefault="00E51650">
            <w:pPr>
              <w:spacing w:after="0" w:line="240" w:lineRule="auto"/>
              <w:rPr>
                <w:rFonts w:ascii="Times New Roman" w:eastAsia="Arial Unicode MS" w:hAnsi="Times New Roman" w:cs="Times New Roman"/>
                <w:color w:val="000000"/>
              </w:rPr>
            </w:pPr>
            <w:r>
              <w:rPr>
                <w:rFonts w:ascii="Times New Roman" w:eastAsia="SimSun" w:hAnsi="Times New Roman" w:cs="Times New Roman"/>
                <w:color w:val="000000"/>
              </w:rPr>
              <w:t>Хезмәтне саклау буенча инструктаж.</w:t>
            </w:r>
          </w:p>
        </w:tc>
        <w:tc>
          <w:tcPr>
            <w:tcW w:w="1276"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hAnsi="Times New Roman" w:cs="Times New Roman"/>
                <w:lang w:val="tt-RU"/>
              </w:rPr>
              <w:t>2</w:t>
            </w:r>
          </w:p>
        </w:tc>
        <w:tc>
          <w:tcPr>
            <w:tcW w:w="1134"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701"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w:t>
            </w:r>
          </w:p>
        </w:tc>
        <w:tc>
          <w:tcPr>
            <w:tcW w:w="1559" w:type="dxa"/>
          </w:tcPr>
          <w:p w:rsidR="009E56C7" w:rsidRDefault="00E51650">
            <w:pPr>
              <w:tabs>
                <w:tab w:val="left" w:pos="3075"/>
              </w:tabs>
              <w:autoSpaceDE w:val="0"/>
              <w:autoSpaceDN w:val="0"/>
              <w:adjustRightInd w:val="0"/>
              <w:spacing w:after="0" w:line="240" w:lineRule="auto"/>
              <w:rPr>
                <w:rFonts w:ascii="Times New Roman" w:hAnsi="Times New Roman" w:cs="Times New Roman"/>
                <w:lang w:val="tt-RU"/>
              </w:rPr>
            </w:pPr>
            <w:r>
              <w:rPr>
                <w:rFonts w:ascii="Times New Roman" w:eastAsia="Arial Unicode MS" w:hAnsi="Times New Roman" w:cs="Times New Roman"/>
                <w:color w:val="000000"/>
                <w:lang w:val="tt-RU"/>
              </w:rPr>
              <w:t>Үткәннәрне кабатлау.30</w:t>
            </w:r>
          </w:p>
        </w:tc>
        <w:tc>
          <w:tcPr>
            <w:tcW w:w="326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Укытучы бн әңгәмә.</w:t>
            </w:r>
          </w:p>
        </w:tc>
        <w:tc>
          <w:tcPr>
            <w:tcW w:w="1276" w:type="dxa"/>
          </w:tcPr>
          <w:p w:rsidR="009E56C7" w:rsidRDefault="009E56C7">
            <w:pPr>
              <w:spacing w:after="0" w:line="240" w:lineRule="auto"/>
              <w:jc w:val="center"/>
              <w:rPr>
                <w:rFonts w:ascii="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both"/>
              <w:rPr>
                <w:rFonts w:ascii="Times New Roman" w:eastAsia="Arial Unicode MS" w:hAnsi="Times New Roman" w:cs="Times New Roman"/>
                <w:color w:val="000000"/>
                <w:lang w:val="en-US"/>
              </w:rPr>
            </w:pPr>
            <w:r>
              <w:rPr>
                <w:rFonts w:ascii="Times New Roman" w:eastAsia="Arial Unicode MS" w:hAnsi="Times New Roman" w:cs="Times New Roman"/>
                <w:color w:val="000000"/>
                <w:lang w:val="en-US"/>
              </w:rPr>
              <w:t>2</w:t>
            </w:r>
          </w:p>
        </w:tc>
        <w:tc>
          <w:tcPr>
            <w:tcW w:w="1701"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hAnsi="Times New Roman" w:cs="Times New Roman"/>
                <w:lang w:val="tt-RU"/>
              </w:rPr>
              <w:t>Көз һәм көзге бәйрәмнәр.</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Музейга экскурсия ясау.</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685"/>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“Уңыш бәйрәме.Сау булыгыз,кошкайлар”</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02"/>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5</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Кичке утырулар.</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p w:rsidR="009E56C7" w:rsidRDefault="009E56C7">
            <w:pPr>
              <w:spacing w:after="100" w:afterAutospacing="1" w:line="240" w:lineRule="auto"/>
              <w:jc w:val="center"/>
              <w:rPr>
                <w:rFonts w:ascii="Times New Roman" w:eastAsia="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13"/>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6</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Язучылар,шагыйрьләр,</w:t>
            </w:r>
          </w:p>
          <w:p w:rsidR="009E56C7" w:rsidRDefault="00E51650">
            <w:pPr>
              <w:spacing w:after="0" w:line="240" w:lineRule="auto"/>
              <w:rPr>
                <w:rFonts w:ascii="Times New Roman" w:hAnsi="Times New Roman" w:cs="Times New Roman"/>
                <w:lang w:val="tt-RU"/>
              </w:rPr>
            </w:pPr>
            <w:r>
              <w:rPr>
                <w:rFonts w:ascii="Times New Roman" w:eastAsia="Times New Roman" w:hAnsi="Times New Roman" w:cs="Times New Roman"/>
                <w:lang w:val="tt-RU"/>
              </w:rPr>
              <w:t>көзге муллык турында.</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7</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“Көз” рәсемнәр конкурсы.</w:t>
            </w:r>
          </w:p>
          <w:p w:rsidR="009E56C7" w:rsidRDefault="009E56C7">
            <w:pPr>
              <w:suppressAutoHyphens/>
              <w:spacing w:after="0" w:line="240" w:lineRule="auto"/>
              <w:jc w:val="both"/>
              <w:rPr>
                <w:rFonts w:ascii="Times New Roman" w:eastAsia="SimSun" w:hAnsi="Times New Roman" w:cs="Times New Roman"/>
                <w:spacing w:val="1"/>
                <w:kern w:val="2"/>
                <w:lang w:val="tt-RU" w:eastAsia="ar-SA"/>
              </w:rPr>
            </w:pPr>
          </w:p>
        </w:tc>
        <w:tc>
          <w:tcPr>
            <w:tcW w:w="1276"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рәсем конкурсы</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8</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Туган як табигатен өйрәнү.Көзге урманга экскурсия.</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14</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rPr>
              <w:t>2</w:t>
            </w:r>
          </w:p>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16</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17"/>
        </w:trPr>
        <w:tc>
          <w:tcPr>
            <w:tcW w:w="568" w:type="dxa"/>
            <w:tcBorders>
              <w:top w:val="single" w:sz="4" w:space="0" w:color="auto"/>
            </w:tcBorders>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rPr>
              <w:t>9</w:t>
            </w:r>
          </w:p>
        </w:tc>
        <w:tc>
          <w:tcPr>
            <w:tcW w:w="1559" w:type="dxa"/>
            <w:tcBorders>
              <w:top w:val="single" w:sz="4" w:space="0" w:color="auto"/>
            </w:tcBorders>
          </w:tcPr>
          <w:p w:rsidR="009E56C7" w:rsidRDefault="00E51650">
            <w:pPr>
              <w:tabs>
                <w:tab w:val="left" w:pos="3075"/>
              </w:tabs>
              <w:autoSpaceDE w:val="0"/>
              <w:autoSpaceDN w:val="0"/>
              <w:adjustRightInd w:val="0"/>
              <w:spacing w:after="0" w:line="240" w:lineRule="auto"/>
              <w:rPr>
                <w:rFonts w:ascii="Times New Roman" w:hAnsi="Times New Roman" w:cs="Times New Roman"/>
                <w:lang w:val="tt-RU"/>
              </w:rPr>
            </w:pPr>
            <w:r>
              <w:rPr>
                <w:rFonts w:ascii="Times New Roman" w:hAnsi="Times New Roman" w:cs="Times New Roman"/>
                <w:lang w:val="tt-RU"/>
              </w:rPr>
              <w:t>Гаиләдә милли гореф-гадәтләр.</w:t>
            </w:r>
          </w:p>
        </w:tc>
        <w:tc>
          <w:tcPr>
            <w:tcW w:w="326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eastAsia="SimSun" w:hAnsi="Times New Roman" w:cs="Times New Roman"/>
                <w:spacing w:val="1"/>
                <w:kern w:val="2"/>
                <w:lang w:val="tt-RU" w:eastAsia="ar-SA"/>
              </w:rPr>
              <w:t>Гаиләдә көй-моң нәрсәдән башлана?</w:t>
            </w:r>
          </w:p>
          <w:p w:rsidR="009E56C7" w:rsidRDefault="009E56C7">
            <w:pPr>
              <w:spacing w:after="0" w:line="240" w:lineRule="auto"/>
              <w:rPr>
                <w:rFonts w:ascii="Times New Roman" w:hAnsi="Times New Roman" w:cs="Times New Roman"/>
                <w:lang w:val="tt-RU"/>
              </w:rPr>
            </w:pPr>
          </w:p>
        </w:tc>
        <w:tc>
          <w:tcPr>
            <w:tcW w:w="1276" w:type="dxa"/>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Borders>
              <w:top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rPr>
              <w:t>2</w:t>
            </w:r>
          </w:p>
        </w:tc>
        <w:tc>
          <w:tcPr>
            <w:tcW w:w="1701"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10</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eastAsia="SimSun" w:hAnsi="Times New Roman" w:cs="Times New Roman"/>
                <w:spacing w:val="1"/>
                <w:kern w:val="2"/>
                <w:lang w:val="tt-RU" w:eastAsia="ar-SA"/>
              </w:rPr>
              <w:t>.Бишек җырлары-әнкәм моңнары.</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 xml:space="preserve">      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11</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eastAsia="Times New Roman" w:hAnsi="Times New Roman" w:cs="Times New Roman"/>
                <w:color w:val="000000"/>
                <w:lang w:val="tt-RU"/>
              </w:rPr>
              <w:t xml:space="preserve"> Гаиләдә милли гореф-гадәтләр.</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639"/>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12</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Милли бәйрәмнәр.</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13</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“Нардуган” бәйрәме.”Каз өмәсе”</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14</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Төрле милләт халкы бәйрәмнәре.</w:t>
            </w:r>
          </w:p>
          <w:p w:rsidR="009E56C7" w:rsidRDefault="009E56C7">
            <w:pPr>
              <w:spacing w:after="0" w:line="240" w:lineRule="auto"/>
              <w:rPr>
                <w:rFonts w:ascii="Times New Roman" w:eastAsia="Times New Roman" w:hAnsi="Times New Roman" w:cs="Times New Roman"/>
                <w:color w:val="000000"/>
                <w:lang w:val="tt-RU"/>
              </w:rPr>
            </w:pP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15</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Күңел ачулар.</w:t>
            </w:r>
          </w:p>
          <w:p w:rsidR="009E56C7" w:rsidRDefault="009E56C7">
            <w:pPr>
              <w:spacing w:after="0" w:line="240" w:lineRule="auto"/>
              <w:rPr>
                <w:rFonts w:ascii="Times New Roman" w:eastAsia="Times New Roman" w:hAnsi="Times New Roman" w:cs="Times New Roman"/>
                <w:color w:val="000000"/>
                <w:lang w:val="tt-RU"/>
              </w:rPr>
            </w:pPr>
          </w:p>
        </w:tc>
        <w:tc>
          <w:tcPr>
            <w:tcW w:w="1276"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16</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lang w:val="tt-RU"/>
              </w:rPr>
              <w:t>Өй салу хикмәтләре.</w:t>
            </w:r>
          </w:p>
        </w:tc>
        <w:tc>
          <w:tcPr>
            <w:tcW w:w="1276"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17</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color w:val="000000"/>
                <w:lang w:val="tt-RU"/>
              </w:rPr>
              <w:t xml:space="preserve"> Төркем балаларының кул эшләре.</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18</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6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“Туган йорт-төп нигез”(шәҗәрә)</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rPr>
              <w:t>19</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Яңа ел уенчыгы.Экскурсоводлар конкурсына әзерлек</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20</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Кышкы табигат</w:t>
            </w:r>
            <w:r>
              <w:rPr>
                <w:rFonts w:ascii="Times New Roman" w:eastAsia="Times New Roman" w:hAnsi="Times New Roman" w:cs="Times New Roman"/>
                <w:color w:val="000000"/>
              </w:rPr>
              <w:t>ь</w:t>
            </w:r>
            <w:r>
              <w:rPr>
                <w:rFonts w:ascii="Times New Roman" w:eastAsia="Times New Roman" w:hAnsi="Times New Roman" w:cs="Times New Roman"/>
                <w:color w:val="000000"/>
                <w:lang w:val="tt-RU"/>
              </w:rPr>
              <w:t>кә күзәтү.</w:t>
            </w:r>
          </w:p>
        </w:tc>
        <w:tc>
          <w:tcPr>
            <w:tcW w:w="1276"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экскурсия</w:t>
            </w:r>
          </w:p>
        </w:tc>
      </w:tr>
      <w:tr w:rsidR="009E56C7">
        <w:trPr>
          <w:trHeight w:val="481"/>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21</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Үткәннәрне кабатлау.</w:t>
            </w:r>
          </w:p>
        </w:tc>
        <w:tc>
          <w:tcPr>
            <w:tcW w:w="1276"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134"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701"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22</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6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Әби</w:t>
            </w:r>
            <w:r>
              <w:rPr>
                <w:rFonts w:ascii="Times New Roman" w:hAnsi="Times New Roman" w:cs="Times New Roman"/>
                <w:lang w:val="tt-RU"/>
              </w:rPr>
              <w:t>-бабай(исем,гореф-гадәт)</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23</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“Әниләр һәм бәбиләр”Т.Миннуллин(өзек карау)</w:t>
            </w:r>
          </w:p>
        </w:tc>
        <w:tc>
          <w:tcPr>
            <w:tcW w:w="1276" w:type="dxa"/>
          </w:tcPr>
          <w:p w:rsidR="009E56C7" w:rsidRDefault="009E56C7">
            <w:pPr>
              <w:spacing w:after="0" w:line="240" w:lineRule="auto"/>
              <w:jc w:val="center"/>
              <w:rPr>
                <w:rFonts w:ascii="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lastRenderedPageBreak/>
              <w:t>24</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Кышкы экскурсия.</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9E56C7">
            <w:pPr>
              <w:spacing w:after="0" w:line="240" w:lineRule="auto"/>
              <w:jc w:val="center"/>
              <w:rPr>
                <w:rFonts w:ascii="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26</w:t>
            </w:r>
          </w:p>
        </w:tc>
        <w:tc>
          <w:tcPr>
            <w:tcW w:w="1559" w:type="dxa"/>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lang w:val="tt-RU"/>
              </w:rPr>
              <w:t>Яш</w:t>
            </w:r>
            <w:r>
              <w:rPr>
                <w:rFonts w:ascii="Times New Roman" w:eastAsia="Arial Unicode MS" w:hAnsi="Times New Roman" w:cs="Times New Roman"/>
                <w:color w:val="000000"/>
              </w:rPr>
              <w:t>ь экскурсоводлар-28с</w:t>
            </w:r>
            <w:r>
              <w:rPr>
                <w:rFonts w:ascii="Times New Roman" w:eastAsia="Arial Unicode MS" w:hAnsi="Times New Roman" w:cs="Times New Roman"/>
                <w:color w:val="000000"/>
                <w:lang w:val="tt-RU"/>
              </w:rPr>
              <w:t>ә</w:t>
            </w: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аша туган як табигатен өйрәнү</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27</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spacing w:val="1"/>
                <w:lang w:val="tt-RU"/>
              </w:rPr>
              <w:t>Яш</w:t>
            </w:r>
            <w:r>
              <w:rPr>
                <w:rFonts w:ascii="Times New Roman" w:hAnsi="Times New Roman" w:cs="Times New Roman"/>
                <w:spacing w:val="1"/>
              </w:rPr>
              <w:t>ь экскурсоводлар.Экскурсовод нинди булырга тиеш.?</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598"/>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color w:val="000000"/>
                <w:lang w:val="tt-RU"/>
              </w:rPr>
              <w:t>28</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tabs>
                <w:tab w:val="right" w:pos="2902"/>
              </w:tabs>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 Укучылар өчен музейга сәяхәт үткәрү.</w:t>
            </w:r>
          </w:p>
        </w:tc>
        <w:tc>
          <w:tcPr>
            <w:tcW w:w="1276"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rPr>
                <w:rFonts w:ascii="Times New Roman" w:eastAsia="Arial Unicode MS" w:hAnsi="Times New Roman" w:cs="Times New Roman"/>
                <w:color w:val="000000"/>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29</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spacing w:val="1"/>
                <w:lang w:val="tt-RU"/>
              </w:rPr>
              <w:t>Экскурсоводлар бәйгесенә әзерләнү.</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30</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Мин экскурсовод булырга телим.</w:t>
            </w: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31</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Экскурсовод серләре.</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32</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spacing w:val="1"/>
                <w:lang w:val="tt-RU"/>
              </w:rPr>
              <w:t xml:space="preserve"> Күрше мәктәп музейларына сәяхәт.</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487"/>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33</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Кабатлау.Язгы экскурсия.</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p w:rsidR="009E56C7" w:rsidRDefault="009E56C7">
            <w:pPr>
              <w:spacing w:after="0" w:line="240" w:lineRule="auto"/>
              <w:jc w:val="center"/>
              <w:rPr>
                <w:rFonts w:ascii="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701" w:type="dxa"/>
          </w:tcPr>
          <w:p w:rsidR="009E56C7" w:rsidRDefault="009E56C7">
            <w:pPr>
              <w:spacing w:after="100" w:afterAutospacing="1" w:line="240" w:lineRule="auto"/>
              <w:rPr>
                <w:rFonts w:ascii="Times New Roman" w:hAnsi="Times New Roman" w:cs="Times New Roman"/>
                <w:lang w:val="tt-RU"/>
              </w:rPr>
            </w:pPr>
          </w:p>
        </w:tc>
      </w:tr>
      <w:tr w:rsidR="009E56C7">
        <w:trPr>
          <w:trHeight w:val="748"/>
        </w:trPr>
        <w:tc>
          <w:tcPr>
            <w:tcW w:w="568" w:type="dxa"/>
            <w:tcBorders>
              <w:top w:val="single" w:sz="4" w:space="0" w:color="auto"/>
            </w:tcBorders>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34</w:t>
            </w:r>
          </w:p>
        </w:tc>
        <w:tc>
          <w:tcPr>
            <w:tcW w:w="1559" w:type="dxa"/>
            <w:tcBorders>
              <w:top w:val="single" w:sz="4" w:space="0" w:color="auto"/>
            </w:tcBorders>
          </w:tcPr>
          <w:p w:rsidR="009E56C7" w:rsidRDefault="00E51650">
            <w:pPr>
              <w:tabs>
                <w:tab w:val="left" w:pos="3075"/>
              </w:tabs>
              <w:autoSpaceDE w:val="0"/>
              <w:autoSpaceDN w:val="0"/>
              <w:adjustRightInd w:val="0"/>
              <w:spacing w:after="0" w:line="240" w:lineRule="auto"/>
              <w:rPr>
                <w:rFonts w:ascii="Times New Roman" w:hAnsi="Times New Roman" w:cs="Times New Roman"/>
                <w:lang w:val="tt-RU"/>
              </w:rPr>
            </w:pPr>
            <w:r>
              <w:rPr>
                <w:rFonts w:ascii="Times New Roman" w:hAnsi="Times New Roman" w:cs="Times New Roman"/>
                <w:lang w:val="tt-RU"/>
              </w:rPr>
              <w:t>Язгы йолалар һәм уеннар.-32 с.</w:t>
            </w:r>
          </w:p>
        </w:tc>
        <w:tc>
          <w:tcPr>
            <w:tcW w:w="3260"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Әниләр бәйрәме.</w:t>
            </w:r>
          </w:p>
          <w:p w:rsidR="009E56C7" w:rsidRDefault="009E56C7">
            <w:pPr>
              <w:suppressAutoHyphens/>
              <w:spacing w:after="0" w:line="240" w:lineRule="auto"/>
              <w:jc w:val="both"/>
              <w:rPr>
                <w:rFonts w:ascii="Times New Roman" w:eastAsia="Times New Roman" w:hAnsi="Times New Roman" w:cs="Times New Roman"/>
                <w:lang w:val="tt-RU"/>
              </w:rPr>
            </w:pPr>
          </w:p>
        </w:tc>
        <w:tc>
          <w:tcPr>
            <w:tcW w:w="1276" w:type="dxa"/>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Borders>
              <w:top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703"/>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35</w:t>
            </w:r>
          </w:p>
        </w:tc>
        <w:tc>
          <w:tcPr>
            <w:tcW w:w="1559" w:type="dxa"/>
          </w:tcPr>
          <w:p w:rsidR="009E56C7" w:rsidRDefault="009E56C7">
            <w:pPr>
              <w:tabs>
                <w:tab w:val="left" w:pos="3075"/>
              </w:tabs>
              <w:autoSpaceDE w:val="0"/>
              <w:autoSpaceDN w:val="0"/>
              <w:adjustRightInd w:val="0"/>
              <w:spacing w:after="0" w:line="240" w:lineRule="auto"/>
              <w:rPr>
                <w:rFonts w:ascii="Times New Roman" w:hAnsi="Times New Roman" w:cs="Times New Roman"/>
                <w:lang w:val="tt-RU"/>
              </w:rPr>
            </w:pPr>
          </w:p>
        </w:tc>
        <w:tc>
          <w:tcPr>
            <w:tcW w:w="3260"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Язгы чәчү,сабан эшләренә караган йолалар.</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36</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spacing w:val="1"/>
                <w:lang w:val="tt-RU"/>
              </w:rPr>
              <w:t xml:space="preserve"> Яңгыр теләүләр.</w:t>
            </w:r>
            <w:r>
              <w:rPr>
                <w:rFonts w:ascii="Times New Roman" w:eastAsia="Times New Roman" w:hAnsi="Times New Roman" w:cs="Times New Roman"/>
                <w:lang w:val="tt-RU"/>
              </w:rPr>
              <w:t>Язгы ташу , боз китү вакытында үтәлә торган йолалар,уеннар</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0" w:line="240" w:lineRule="auto"/>
              <w:jc w:val="center"/>
              <w:rPr>
                <w:rFonts w:ascii="Times New Roman" w:hAnsi="Times New Roman" w:cs="Times New Roman"/>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с</w:t>
            </w:r>
            <w:r>
              <w:rPr>
                <w:rFonts w:ascii="Times New Roman" w:eastAsia="Times New Roman" w:hAnsi="Times New Roman" w:cs="Times New Roman"/>
                <w:color w:val="000000"/>
              </w:rPr>
              <w:t>әнгатьле</w:t>
            </w:r>
            <w:r>
              <w:rPr>
                <w:rFonts w:ascii="Times New Roman" w:eastAsia="Times New Roman" w:hAnsi="Times New Roman" w:cs="Times New Roman"/>
                <w:color w:val="000000"/>
                <w:lang w:val="tt-RU"/>
              </w:rPr>
              <w:t xml:space="preserve"> уку</w:t>
            </w:r>
          </w:p>
        </w:tc>
      </w:tr>
      <w:tr w:rsidR="009E56C7">
        <w:trPr>
          <w:trHeight w:val="433"/>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37</w:t>
            </w:r>
          </w:p>
        </w:tc>
        <w:tc>
          <w:tcPr>
            <w:tcW w:w="1559"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 “Нәүрүз” бәйрәме.</w:t>
            </w:r>
          </w:p>
        </w:tc>
        <w:tc>
          <w:tcPr>
            <w:tcW w:w="1276" w:type="dxa"/>
          </w:tcPr>
          <w:p w:rsidR="009E56C7" w:rsidRDefault="00E51650">
            <w:pPr>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rPr>
                <w:rFonts w:ascii="Times New Roman" w:eastAsia="Arial Unicode MS" w:hAnsi="Times New Roman" w:cs="Times New Roman"/>
                <w:color w:val="000000"/>
              </w:rPr>
            </w:pPr>
            <w:r>
              <w:rPr>
                <w:rFonts w:ascii="Times New Roman" w:hAnsi="Times New Roman" w:cs="Times New Roman"/>
                <w:lang w:val="tt-RU"/>
              </w:rPr>
              <w:t>Сорау-җавап</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38</w:t>
            </w:r>
          </w:p>
        </w:tc>
        <w:tc>
          <w:tcPr>
            <w:tcW w:w="1559"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Яраткан кошларыбыз кайта.</w:t>
            </w:r>
          </w:p>
          <w:p w:rsidR="009E56C7" w:rsidRDefault="009E56C7">
            <w:pPr>
              <w:suppressAutoHyphens/>
              <w:spacing w:after="0" w:line="240" w:lineRule="auto"/>
              <w:jc w:val="both"/>
              <w:rPr>
                <w:rFonts w:ascii="Times New Roman" w:hAnsi="Times New Roman" w:cs="Times New Roman"/>
                <w:spacing w:val="1"/>
                <w:lang w:val="tt-RU"/>
              </w:rPr>
            </w:pP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39</w:t>
            </w:r>
          </w:p>
        </w:tc>
        <w:tc>
          <w:tcPr>
            <w:tcW w:w="1559"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Г.Тукай көненә шигырьләр өйрәнү.</w:t>
            </w:r>
          </w:p>
        </w:tc>
        <w:tc>
          <w:tcPr>
            <w:tcW w:w="1276" w:type="dxa"/>
          </w:tcPr>
          <w:p w:rsidR="009E56C7" w:rsidRDefault="009E56C7">
            <w:pPr>
              <w:spacing w:after="100" w:afterAutospacing="1" w:line="240" w:lineRule="auto"/>
              <w:jc w:val="center"/>
              <w:rPr>
                <w:rFonts w:ascii="Times New Roman" w:eastAsia="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Әңгәмә.сәнг.уку</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40</w:t>
            </w:r>
          </w:p>
        </w:tc>
        <w:tc>
          <w:tcPr>
            <w:tcW w:w="1559"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Музейда экскурсия үткәрү.</w:t>
            </w:r>
          </w:p>
        </w:tc>
        <w:tc>
          <w:tcPr>
            <w:tcW w:w="1276" w:type="dxa"/>
          </w:tcPr>
          <w:p w:rsidR="009E56C7" w:rsidRDefault="009E56C7">
            <w:pPr>
              <w:spacing w:after="0" w:line="240" w:lineRule="auto"/>
              <w:jc w:val="center"/>
              <w:rPr>
                <w:rFonts w:ascii="Times New Roman" w:hAnsi="Times New Roman" w:cs="Times New Roman"/>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9E56C7">
            <w:pPr>
              <w:spacing w:after="100" w:afterAutospacing="1" w:line="240" w:lineRule="auto"/>
              <w:jc w:val="center"/>
              <w:rPr>
                <w:rFonts w:ascii="Times New Roman" w:hAnsi="Times New Roman" w:cs="Times New Roman"/>
                <w:lang w:val="tt-RU"/>
              </w:rPr>
            </w:pPr>
          </w:p>
        </w:tc>
      </w:tr>
      <w:tr w:rsidR="009E56C7">
        <w:trPr>
          <w:trHeight w:val="404"/>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41</w:t>
            </w:r>
          </w:p>
        </w:tc>
        <w:tc>
          <w:tcPr>
            <w:tcW w:w="1559"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Газета-</w:t>
            </w:r>
            <w:r>
              <w:rPr>
                <w:rFonts w:ascii="Times New Roman" w:hAnsi="Times New Roman" w:cs="Times New Roman"/>
                <w:spacing w:val="1"/>
              </w:rPr>
              <w:t xml:space="preserve">журналларга </w:t>
            </w:r>
            <w:r>
              <w:rPr>
                <w:rFonts w:ascii="Times New Roman" w:hAnsi="Times New Roman" w:cs="Times New Roman"/>
                <w:spacing w:val="1"/>
                <w:lang w:val="tt-RU"/>
              </w:rPr>
              <w:t>күзәтү.</w:t>
            </w:r>
          </w:p>
        </w:tc>
        <w:tc>
          <w:tcPr>
            <w:tcW w:w="1276" w:type="dxa"/>
          </w:tcPr>
          <w:p w:rsidR="009E56C7" w:rsidRDefault="009E56C7">
            <w:pPr>
              <w:spacing w:after="0" w:line="240" w:lineRule="auto"/>
              <w:jc w:val="center"/>
              <w:rPr>
                <w:rFonts w:ascii="Times New Roman" w:hAnsi="Times New Roman" w:cs="Times New Roman"/>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42</w:t>
            </w:r>
          </w:p>
        </w:tc>
        <w:tc>
          <w:tcPr>
            <w:tcW w:w="1559"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булдыру.</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755"/>
        </w:trPr>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43.</w:t>
            </w:r>
          </w:p>
        </w:tc>
        <w:tc>
          <w:tcPr>
            <w:tcW w:w="1559"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6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Язгы урманга экскурсия.</w:t>
            </w:r>
          </w:p>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p>
        </w:tc>
        <w:tc>
          <w:tcPr>
            <w:tcW w:w="1276" w:type="dxa"/>
          </w:tcPr>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сәяхәт</w:t>
            </w:r>
          </w:p>
        </w:tc>
      </w:tr>
      <w:tr w:rsidR="009E56C7">
        <w:tc>
          <w:tcPr>
            <w:tcW w:w="568" w:type="dxa"/>
          </w:tcPr>
          <w:p w:rsidR="009E56C7" w:rsidRDefault="00E51650">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44.</w:t>
            </w:r>
          </w:p>
        </w:tc>
        <w:tc>
          <w:tcPr>
            <w:tcW w:w="1559" w:type="dxa"/>
          </w:tcPr>
          <w:p w:rsidR="009E56C7" w:rsidRDefault="009E56C7">
            <w:pPr>
              <w:tabs>
                <w:tab w:val="left" w:pos="3075"/>
              </w:tabs>
              <w:autoSpaceDE w:val="0"/>
              <w:autoSpaceDN w:val="0"/>
              <w:adjustRightInd w:val="0"/>
              <w:spacing w:after="0" w:line="240" w:lineRule="auto"/>
              <w:rPr>
                <w:rFonts w:ascii="Times New Roman" w:eastAsia="Times New Roman" w:hAnsi="Times New Roman" w:cs="Times New Roman"/>
                <w:color w:val="000000"/>
                <w:lang w:val="tt-RU"/>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Йомгаклау. Ел буе эшләнгән эшләргә нәтиҗә ясау.</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134"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701"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сәяхәт</w:t>
            </w:r>
          </w:p>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100"/>
        </w:trPr>
        <w:tc>
          <w:tcPr>
            <w:tcW w:w="568"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559"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Барлыгы - 32</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14</w:t>
            </w:r>
          </w:p>
        </w:tc>
        <w:tc>
          <w:tcPr>
            <w:tcW w:w="1134"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18</w:t>
            </w:r>
          </w:p>
        </w:tc>
        <w:tc>
          <w:tcPr>
            <w:tcW w:w="1701" w:type="dxa"/>
          </w:tcPr>
          <w:p w:rsidR="009E56C7" w:rsidRDefault="009E56C7">
            <w:pPr>
              <w:spacing w:after="100" w:afterAutospacing="1" w:line="240" w:lineRule="auto"/>
              <w:jc w:val="center"/>
              <w:rPr>
                <w:rFonts w:ascii="Times New Roman" w:hAnsi="Times New Roman" w:cs="Times New Roman"/>
                <w:lang w:val="tt-RU"/>
              </w:rPr>
            </w:pPr>
          </w:p>
        </w:tc>
      </w:tr>
      <w:tr w:rsidR="009E56C7">
        <w:trPr>
          <w:trHeight w:val="100"/>
        </w:trPr>
        <w:tc>
          <w:tcPr>
            <w:tcW w:w="568"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1559" w:type="dxa"/>
          </w:tcPr>
          <w:p w:rsidR="009E56C7" w:rsidRDefault="009E56C7">
            <w:pPr>
              <w:tabs>
                <w:tab w:val="left" w:pos="3075"/>
                <w:tab w:val="left" w:pos="3166"/>
              </w:tabs>
              <w:autoSpaceDE w:val="0"/>
              <w:autoSpaceDN w:val="0"/>
              <w:adjustRightInd w:val="0"/>
              <w:spacing w:after="0" w:line="240" w:lineRule="auto"/>
              <w:rPr>
                <w:rFonts w:ascii="Times New Roman" w:eastAsia="Arial Unicode MS" w:hAnsi="Times New Roman" w:cs="Times New Roman"/>
                <w:color w:val="000000"/>
              </w:rPr>
            </w:pPr>
          </w:p>
        </w:tc>
        <w:tc>
          <w:tcPr>
            <w:tcW w:w="3260"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Барлыгы  - 144</w:t>
            </w:r>
          </w:p>
        </w:tc>
        <w:tc>
          <w:tcPr>
            <w:tcW w:w="1276"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64</w:t>
            </w:r>
          </w:p>
        </w:tc>
        <w:tc>
          <w:tcPr>
            <w:tcW w:w="1134"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80</w:t>
            </w:r>
          </w:p>
        </w:tc>
        <w:tc>
          <w:tcPr>
            <w:tcW w:w="1701" w:type="dxa"/>
          </w:tcPr>
          <w:p w:rsidR="009E56C7" w:rsidRDefault="009E56C7">
            <w:pPr>
              <w:spacing w:after="100" w:afterAutospacing="1" w:line="240" w:lineRule="auto"/>
              <w:jc w:val="center"/>
              <w:rPr>
                <w:rFonts w:ascii="Times New Roman" w:hAnsi="Times New Roman" w:cs="Times New Roman"/>
                <w:lang w:val="tt-RU"/>
              </w:rPr>
            </w:pPr>
          </w:p>
        </w:tc>
      </w:tr>
    </w:tbl>
    <w:p w:rsidR="009E56C7" w:rsidRDefault="009E56C7">
      <w:pPr>
        <w:tabs>
          <w:tab w:val="left" w:pos="3075"/>
          <w:tab w:val="left" w:pos="3166"/>
        </w:tabs>
        <w:autoSpaceDE w:val="0"/>
        <w:autoSpaceDN w:val="0"/>
        <w:adjustRightInd w:val="0"/>
        <w:spacing w:after="0" w:line="360" w:lineRule="auto"/>
        <w:jc w:val="both"/>
        <w:rPr>
          <w:rFonts w:ascii="Times New Roman" w:hAnsi="Times New Roman" w:cs="Times New Roman"/>
          <w:b/>
          <w:color w:val="1D1B11" w:themeColor="background2" w:themeShade="1A"/>
          <w:sz w:val="28"/>
          <w:szCs w:val="28"/>
          <w:shd w:val="clear" w:color="auto" w:fill="FFFFFF"/>
          <w:lang w:val="tt-RU"/>
        </w:rPr>
      </w:pPr>
    </w:p>
    <w:p w:rsidR="009E56C7" w:rsidRDefault="00E51650">
      <w:pPr>
        <w:tabs>
          <w:tab w:val="left" w:pos="3075"/>
          <w:tab w:val="left" w:pos="3166"/>
        </w:tabs>
        <w:autoSpaceDE w:val="0"/>
        <w:autoSpaceDN w:val="0"/>
        <w:adjustRightInd w:val="0"/>
        <w:spacing w:after="0" w:line="360" w:lineRule="auto"/>
        <w:jc w:val="both"/>
        <w:rPr>
          <w:rFonts w:ascii="Times New Roman" w:hAnsi="Times New Roman" w:cs="Times New Roman"/>
          <w:b/>
          <w:color w:val="1D1B11" w:themeColor="background2" w:themeShade="1A"/>
          <w:sz w:val="28"/>
          <w:szCs w:val="28"/>
          <w:shd w:val="clear" w:color="auto" w:fill="FFFFFF"/>
          <w:lang w:val="tt-RU"/>
        </w:rPr>
      </w:pPr>
      <w:r>
        <w:rPr>
          <w:rFonts w:ascii="Times New Roman" w:hAnsi="Times New Roman" w:cs="Times New Roman"/>
          <w:b/>
          <w:color w:val="1D1B11" w:themeColor="background2" w:themeShade="1A"/>
          <w:sz w:val="28"/>
          <w:szCs w:val="28"/>
          <w:shd w:val="clear" w:color="auto" w:fill="FFFFFF"/>
          <w:lang w:val="tt-RU"/>
        </w:rPr>
        <w:t>Уку планының төп эчтәлеге (Содержание учебного плана).</w:t>
      </w:r>
    </w:p>
    <w:p w:rsidR="009E56C7" w:rsidRDefault="009E56C7">
      <w:pPr>
        <w:tabs>
          <w:tab w:val="left" w:pos="3075"/>
          <w:tab w:val="left" w:pos="3166"/>
        </w:tabs>
        <w:autoSpaceDE w:val="0"/>
        <w:autoSpaceDN w:val="0"/>
        <w:adjustRightInd w:val="0"/>
        <w:spacing w:after="0" w:line="360" w:lineRule="auto"/>
        <w:jc w:val="both"/>
        <w:rPr>
          <w:rFonts w:ascii="Times New Roman" w:hAnsi="Times New Roman" w:cs="Times New Roman"/>
          <w:b/>
          <w:color w:val="1D1B11" w:themeColor="background2" w:themeShade="1A"/>
          <w:sz w:val="28"/>
          <w:szCs w:val="28"/>
          <w:shd w:val="clear" w:color="auto" w:fill="FFFFFF"/>
          <w:lang w:val="tt-RU"/>
        </w:rPr>
      </w:pPr>
    </w:p>
    <w:p w:rsidR="009E56C7" w:rsidRDefault="00E51650">
      <w:pPr>
        <w:spacing w:line="360" w:lineRule="auto"/>
        <w:jc w:val="both"/>
        <w:rPr>
          <w:rFonts w:ascii="Times New Roman" w:eastAsia="Times New Roman" w:hAnsi="Times New Roman" w:cs="Times New Roman"/>
          <w:sz w:val="28"/>
          <w:szCs w:val="28"/>
          <w:lang w:val="tt-RU"/>
        </w:rPr>
      </w:pPr>
      <w:r>
        <w:rPr>
          <w:rFonts w:ascii="Times New Roman" w:eastAsia="Times New Roman" w:hAnsi="Times New Roman" w:cs="Times New Roman"/>
          <w:b/>
          <w:sz w:val="28"/>
          <w:szCs w:val="28"/>
          <w:lang w:val="tt-RU"/>
        </w:rPr>
        <w:lastRenderedPageBreak/>
        <w:t>Өченче ел</w:t>
      </w:r>
      <w:r>
        <w:rPr>
          <w:rFonts w:ascii="Times New Roman" w:eastAsia="Times New Roman" w:hAnsi="Times New Roman" w:cs="Times New Roman"/>
          <w:sz w:val="28"/>
          <w:szCs w:val="28"/>
          <w:lang w:val="tt-RU"/>
        </w:rPr>
        <w:t>да укучылар мәктәп музее белән  танышуны дәвам итәләр.Яңа уку елына бурычлар кабул итәләр. Музейдагы экспонатларны карыйлар,яңарталар,экскурсоводның чыгышын тыңларга һәм конспектларга өйрәнәләр.Экскурсоводның үз-үзен тотышын ,ничек сөйләвен өйрәнәләр. Укучылар татар халкының тарихы ,культурасы белән якыннантанышалар,милли орнамент үрнәкләрен ясарга өйрәнәләр. Музейдагы экспонатларның кайсы чорга каравын ачыклыйлар. Шулай ук түгәрәккә йөрүче балалар бирелгән тема буенча эшләргә өйрәнәләр ,халык авыз иҗаты әсәрләре белән тан</w:t>
      </w:r>
      <w:r>
        <w:rPr>
          <w:rFonts w:ascii="Times New Roman" w:hAnsi="Times New Roman" w:cs="Times New Roman"/>
          <w:sz w:val="28"/>
          <w:szCs w:val="28"/>
          <w:lang w:val="tt-RU"/>
        </w:rPr>
        <w:t>ышалар.</w:t>
      </w:r>
      <w:r>
        <w:rPr>
          <w:rFonts w:ascii="Times New Roman" w:eastAsia="Times New Roman" w:hAnsi="Times New Roman" w:cs="Times New Roman"/>
          <w:sz w:val="28"/>
          <w:szCs w:val="28"/>
          <w:lang w:val="tt-RU"/>
        </w:rPr>
        <w:t>Төп темалар:”Гаиләдә милли гореф-гадәтләр” ,.Ата-бабаларының гореф-гадәтләрен ,тормышын,  йолаларын ,шөгыльләрен өйрәнәләр .Үзләренең исемнәренең мәгънәләре белән танышалар. “Язгы йолалар һәм уеннар”.Төрле язгы уеннарны өйрәнәләр.Экскурсиягә чыгалар.</w:t>
      </w:r>
    </w:p>
    <w:p w:rsidR="009E56C7" w:rsidRDefault="00E51650">
      <w:pPr>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Укытуның календарь графигы  </w:t>
      </w:r>
      <w:r>
        <w:rPr>
          <w:rFonts w:ascii="Times New Roman" w:hAnsi="Times New Roman" w:cs="Times New Roman"/>
          <w:b/>
          <w:sz w:val="24"/>
          <w:szCs w:val="24"/>
          <w:lang w:val="tt-RU"/>
        </w:rPr>
        <w:t>(</w:t>
      </w:r>
      <w:r>
        <w:rPr>
          <w:rFonts w:ascii="Times New Roman" w:hAnsi="Times New Roman" w:cs="Times New Roman"/>
          <w:b/>
          <w:sz w:val="24"/>
          <w:szCs w:val="24"/>
        </w:rPr>
        <w:t>Календарный учебный график</w:t>
      </w:r>
      <w:r>
        <w:rPr>
          <w:rFonts w:ascii="Times New Roman" w:hAnsi="Times New Roman" w:cs="Times New Roman"/>
          <w:b/>
          <w:sz w:val="24"/>
          <w:szCs w:val="24"/>
          <w:lang w:val="tt-RU"/>
        </w:rPr>
        <w:t>)</w:t>
      </w:r>
    </w:p>
    <w:p w:rsidR="009E56C7" w:rsidRDefault="00E51650">
      <w:pPr>
        <w:spacing w:after="0" w:line="240" w:lineRule="auto"/>
        <w:jc w:val="center"/>
        <w:rPr>
          <w:rFonts w:ascii="Times New Roman" w:hAnsi="Times New Roman" w:cs="Times New Roman"/>
          <w:b/>
          <w:sz w:val="24"/>
          <w:szCs w:val="24"/>
        </w:rPr>
      </w:pPr>
      <w:r>
        <w:rPr>
          <w:rFonts w:ascii="Times New Roman" w:hAnsi="Times New Roman" w:cs="Times New Roman"/>
          <w:b/>
          <w:sz w:val="28"/>
          <w:szCs w:val="28"/>
          <w:lang w:val="tt-RU"/>
        </w:rPr>
        <w:t>1 нче ел</w:t>
      </w:r>
    </w:p>
    <w:p w:rsidR="009E56C7" w:rsidRDefault="009E56C7">
      <w:pPr>
        <w:spacing w:after="0" w:line="240" w:lineRule="auto"/>
        <w:ind w:left="360"/>
        <w:rPr>
          <w:rFonts w:ascii="Times New Roman" w:hAnsi="Times New Roman" w:cs="Times New Roman"/>
          <w:sz w:val="24"/>
          <w:szCs w:val="24"/>
        </w:rPr>
      </w:pPr>
    </w:p>
    <w:tbl>
      <w:tblPr>
        <w:tblStyle w:val="4"/>
        <w:tblW w:w="0" w:type="auto"/>
        <w:tblInd w:w="-176" w:type="dxa"/>
        <w:tblLayout w:type="fixed"/>
        <w:tblLook w:val="04A0"/>
      </w:tblPr>
      <w:tblGrid>
        <w:gridCol w:w="568"/>
        <w:gridCol w:w="1189"/>
        <w:gridCol w:w="2044"/>
        <w:gridCol w:w="2499"/>
        <w:gridCol w:w="1035"/>
        <w:gridCol w:w="753"/>
        <w:gridCol w:w="1630"/>
      </w:tblGrid>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№п/п</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Дата </w:t>
            </w:r>
          </w:p>
        </w:tc>
        <w:tc>
          <w:tcPr>
            <w:tcW w:w="2044"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 Раздел </w:t>
            </w:r>
          </w:p>
        </w:tc>
        <w:tc>
          <w:tcPr>
            <w:tcW w:w="2499" w:type="dxa"/>
          </w:tcPr>
          <w:p w:rsidR="009E56C7" w:rsidRDefault="00E51650">
            <w:pPr>
              <w:spacing w:after="0" w:line="240" w:lineRule="auto"/>
              <w:rPr>
                <w:rFonts w:ascii="Times New Roman" w:hAnsi="Times New Roman" w:cs="Times New Roman"/>
              </w:rPr>
            </w:pPr>
            <w:r>
              <w:rPr>
                <w:rFonts w:ascii="Times New Roman" w:hAnsi="Times New Roman" w:cs="Times New Roman"/>
              </w:rPr>
              <w:t>Тема</w:t>
            </w:r>
          </w:p>
        </w:tc>
        <w:tc>
          <w:tcPr>
            <w:tcW w:w="1035"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Форма занятия </w:t>
            </w:r>
          </w:p>
        </w:tc>
        <w:tc>
          <w:tcPr>
            <w:tcW w:w="753"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Кол-во часов </w:t>
            </w:r>
          </w:p>
        </w:tc>
        <w:tc>
          <w:tcPr>
            <w:tcW w:w="1630" w:type="dxa"/>
          </w:tcPr>
          <w:p w:rsidR="009E56C7" w:rsidRDefault="00E51650">
            <w:pPr>
              <w:spacing w:after="0" w:line="240" w:lineRule="auto"/>
              <w:rPr>
                <w:rFonts w:ascii="Times New Roman" w:hAnsi="Times New Roman" w:cs="Times New Roman"/>
              </w:rPr>
            </w:pPr>
            <w:r>
              <w:rPr>
                <w:rFonts w:ascii="Times New Roman" w:hAnsi="Times New Roman" w:cs="Times New Roman"/>
              </w:rPr>
              <w:t>Форма аттестации,</w:t>
            </w:r>
          </w:p>
          <w:p w:rsidR="009E56C7" w:rsidRDefault="00E51650">
            <w:pPr>
              <w:spacing w:after="0" w:line="240" w:lineRule="auto"/>
              <w:rPr>
                <w:rFonts w:ascii="Times New Roman" w:hAnsi="Times New Roman" w:cs="Times New Roman"/>
              </w:rPr>
            </w:pPr>
            <w:r>
              <w:rPr>
                <w:rFonts w:ascii="Times New Roman" w:hAnsi="Times New Roman" w:cs="Times New Roman"/>
              </w:rPr>
              <w:t xml:space="preserve"> контроля </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2044" w:type="dxa"/>
          </w:tcPr>
          <w:p w:rsidR="009E56C7" w:rsidRDefault="00E51650">
            <w:pPr>
              <w:spacing w:after="0" w:line="240" w:lineRule="auto"/>
              <w:rPr>
                <w:rFonts w:ascii="Times New Roman" w:hAnsi="Times New Roman" w:cs="Times New Roman"/>
              </w:rPr>
            </w:pPr>
            <w:r>
              <w:rPr>
                <w:rFonts w:ascii="Times New Roman" w:hAnsi="Times New Roman" w:cs="Times New Roman"/>
                <w:b/>
                <w:lang w:val="tt-RU"/>
              </w:rPr>
              <w:t>Музей белән беренчел танышу.</w:t>
            </w:r>
          </w:p>
        </w:tc>
        <w:tc>
          <w:tcPr>
            <w:tcW w:w="2499" w:type="dxa"/>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Укытучы һәм укучылар белән танышу.Әңгәмә.</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лекция</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Укытучы һәм укучылар белән танышу.Әңгәмә.</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лекция</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Мәктәп музеена экскурсия.</w:t>
            </w:r>
          </w:p>
        </w:tc>
        <w:tc>
          <w:tcPr>
            <w:tcW w:w="1035"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лекция</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Мәктәп музеена экскурсия.</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5</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Экспонатлар өйрәнү.</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6</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Экспонатлар өйрәнү.</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7</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Татар орнаменты.</w:t>
            </w:r>
          </w:p>
        </w:tc>
        <w:tc>
          <w:tcPr>
            <w:tcW w:w="1035"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лекция</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8</w:t>
            </w:r>
          </w:p>
        </w:tc>
        <w:tc>
          <w:tcPr>
            <w:tcW w:w="1189" w:type="dxa"/>
          </w:tcPr>
          <w:p w:rsidR="009E56C7" w:rsidRDefault="009E56C7">
            <w:pPr>
              <w:spacing w:after="0" w:line="240" w:lineRule="auto"/>
              <w:rPr>
                <w:rFonts w:ascii="Times New Roman" w:hAnsi="Times New Roman" w:cs="Times New Roman"/>
              </w:rPr>
            </w:pP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Татар орнаменты</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9</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сентябрь-окт.1ч</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“Монлы ,нурлы Казаным”.</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10</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“Монлы ,нурлы Казаным”.</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11</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Ал</w:t>
            </w:r>
            <w:r>
              <w:rPr>
                <w:rFonts w:ascii="Times New Roman" w:eastAsia="Times New Roman" w:hAnsi="Times New Roman" w:cs="Times New Roman"/>
              </w:rPr>
              <w:t>ъяпкычбиз</w:t>
            </w:r>
            <w:r>
              <w:rPr>
                <w:rFonts w:ascii="Times New Roman" w:eastAsia="Times New Roman" w:hAnsi="Times New Roman" w:cs="Times New Roman"/>
                <w:lang w:val="tt-RU"/>
              </w:rPr>
              <w:t>әү.</w:t>
            </w:r>
          </w:p>
        </w:tc>
        <w:tc>
          <w:tcPr>
            <w:tcW w:w="1035"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12</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Калфак,түбәтәй бизәү.</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тест</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13</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100" w:afterAutospacing="1" w:line="240" w:lineRule="auto"/>
              <w:rPr>
                <w:rFonts w:ascii="Times New Roman" w:eastAsia="Times New Roman" w:hAnsi="Times New Roman" w:cs="Times New Roman"/>
              </w:rPr>
            </w:pPr>
            <w:r>
              <w:rPr>
                <w:rFonts w:ascii="Times New Roman" w:eastAsia="Times New Roman" w:hAnsi="Times New Roman" w:cs="Times New Roman"/>
                <w:color w:val="000000"/>
                <w:lang w:val="tt-RU"/>
              </w:rPr>
              <w:t>Диван мендәре,читек бизәү.Аплика</w:t>
            </w:r>
            <w:r>
              <w:rPr>
                <w:rFonts w:ascii="Times New Roman" w:eastAsia="Times New Roman" w:hAnsi="Times New Roman" w:cs="Times New Roman"/>
                <w:color w:val="000000"/>
              </w:rPr>
              <w:t>ция.</w:t>
            </w:r>
          </w:p>
        </w:tc>
        <w:tc>
          <w:tcPr>
            <w:tcW w:w="1035"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14</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 xml:space="preserve">Дәрестә милли </w:t>
            </w:r>
            <w:r>
              <w:rPr>
                <w:rFonts w:ascii="Times New Roman" w:eastAsia="Times New Roman" w:hAnsi="Times New Roman" w:cs="Times New Roman"/>
                <w:lang w:val="tt-RU"/>
              </w:rPr>
              <w:lastRenderedPageBreak/>
              <w:t>әйберләрдән натюрморт төзү</w:t>
            </w:r>
          </w:p>
        </w:tc>
        <w:tc>
          <w:tcPr>
            <w:tcW w:w="1035"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lastRenderedPageBreak/>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lastRenderedPageBreak/>
              <w:t>15</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Дәрестә милли әйберләрдән натюрморт төзү</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16</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октябрь-ноябрь 1ч</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“Тылсымлы энә”(чигү үрнәкләре.</w:t>
            </w:r>
          </w:p>
        </w:tc>
        <w:tc>
          <w:tcPr>
            <w:tcW w:w="1035"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17</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Times New Roman" w:hAnsi="Times New Roman" w:cs="Times New Roman"/>
                <w:lang w:val="tt-RU"/>
              </w:rPr>
              <w:t>Тукылган сөлге башын бизәү.</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18</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uppressAutoHyphens/>
              <w:spacing w:after="0" w:line="240" w:lineRule="auto"/>
              <w:jc w:val="both"/>
              <w:rPr>
                <w:rFonts w:ascii="Times New Roman" w:eastAsia="Times New Roman" w:hAnsi="Times New Roman" w:cs="Times New Roman"/>
                <w:lang w:val="tt-RU"/>
              </w:rPr>
            </w:pPr>
            <w:r>
              <w:rPr>
                <w:rFonts w:ascii="Times New Roman" w:eastAsia="Times New Roman" w:hAnsi="Times New Roman" w:cs="Times New Roman"/>
                <w:lang w:val="tt-RU"/>
              </w:rPr>
              <w:t>Тукылган сөлге башын бизәү</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19</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Келәм бизәү.</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20</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Келәм бизәү.</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21</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color w:val="000000"/>
              </w:rPr>
            </w:pPr>
            <w:r>
              <w:rPr>
                <w:rFonts w:ascii="Times New Roman" w:eastAsia="Arial Unicode MS" w:hAnsi="Times New Roman" w:cs="Times New Roman"/>
                <w:b/>
                <w:color w:val="000000"/>
                <w:lang w:val="tt-RU"/>
              </w:rPr>
              <w:t>Туган йорт-төп нигез</w:t>
            </w: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Халкымның милли бизәкләре.</w:t>
            </w:r>
          </w:p>
        </w:tc>
        <w:tc>
          <w:tcPr>
            <w:tcW w:w="1035"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теория</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С</w:t>
            </w:r>
            <w:r>
              <w:rPr>
                <w:rFonts w:ascii="Times New Roman" w:eastAsia="Times New Roman" w:hAnsi="Times New Roman" w:cs="Times New Roman"/>
                <w:color w:val="000000"/>
              </w:rPr>
              <w:t>әнгатьле</w:t>
            </w:r>
            <w:r>
              <w:rPr>
                <w:rFonts w:ascii="Times New Roman" w:eastAsia="Times New Roman" w:hAnsi="Times New Roman" w:cs="Times New Roman"/>
                <w:color w:val="000000"/>
                <w:lang w:val="tt-RU"/>
              </w:rPr>
              <w:t>уку</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22</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Халкымның милли бизәкләре.</w:t>
            </w:r>
          </w:p>
        </w:tc>
        <w:tc>
          <w:tcPr>
            <w:tcW w:w="1035"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әңгәмә</w:t>
            </w:r>
          </w:p>
        </w:tc>
      </w:tr>
      <w:tr w:rsidR="009E56C7">
        <w:trPr>
          <w:trHeight w:val="604"/>
        </w:trPr>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23</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Күргәзмә эше.</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1010"/>
        </w:trPr>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24</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spacing w:after="0" w:line="240" w:lineRule="auto"/>
              <w:rPr>
                <w:rFonts w:ascii="Times New Roman" w:hAnsi="Times New Roman" w:cs="Times New Roman"/>
                <w:lang w:val="en-US"/>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Туган йорт-төп нигез.Гаилә шәҗәрәсе.</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бирү-гамәли</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Язма җавап</w:t>
            </w:r>
          </w:p>
        </w:tc>
      </w:tr>
      <w:tr w:rsidR="009E56C7">
        <w:trPr>
          <w:trHeight w:val="787"/>
        </w:trPr>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25</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2044" w:type="dxa"/>
          </w:tcPr>
          <w:p w:rsidR="009E56C7" w:rsidRDefault="009E56C7">
            <w:pPr>
              <w:spacing w:after="0" w:line="240" w:lineRule="auto"/>
              <w:rPr>
                <w:rFonts w:ascii="Times New Roman" w:hAnsi="Times New Roman" w:cs="Times New Roman"/>
                <w:lang w:val="en-US"/>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Туган йорт-төп нигез.Гаилә шәҗәрәсе.</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26</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Ата-ана(Исем,һөнәр,</w:t>
            </w:r>
          </w:p>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шөгыле)</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теория бирү</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1002"/>
        </w:trPr>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27</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rPr>
              <w:t>Куркынычсызлык ка</w:t>
            </w:r>
            <w:r>
              <w:rPr>
                <w:rFonts w:ascii="Times New Roman" w:eastAsia="Times New Roman" w:hAnsi="Times New Roman" w:cs="Times New Roman"/>
                <w:lang w:val="tt-RU"/>
              </w:rPr>
              <w:t>гыйдәләрен искә төшерү.</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28</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“Әбием сандагы”</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29</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Татар исемнәре ни сөйли?</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30</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 -</w:t>
            </w:r>
          </w:p>
        </w:tc>
        <w:tc>
          <w:tcPr>
            <w:tcW w:w="2044" w:type="dxa"/>
          </w:tcPr>
          <w:p w:rsidR="009E56C7" w:rsidRDefault="009E56C7">
            <w:pPr>
              <w:spacing w:after="0" w:line="240" w:lineRule="auto"/>
              <w:rPr>
                <w:rFonts w:ascii="Times New Roman" w:hAnsi="Times New Roman" w:cs="Times New Roman"/>
              </w:rPr>
            </w:pPr>
          </w:p>
        </w:tc>
        <w:tc>
          <w:tcPr>
            <w:tcW w:w="2499"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Татар исемнәре ни сөйли?</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31</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декабрь - </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Бистә,урам,мәктәп  тарихы.</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32</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 -</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Бистә,урам,мәктәп  тарихы.</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33</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декабрь-январь 2ч</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Район тарихы.</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сәнгатьле уку</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34</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Район тарихы.</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35</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E51650">
            <w:pPr>
              <w:tabs>
                <w:tab w:val="left" w:pos="3075"/>
              </w:tabs>
              <w:autoSpaceDE w:val="0"/>
              <w:autoSpaceDN w:val="0"/>
              <w:adjustRightInd w:val="0"/>
              <w:spacing w:after="0" w:line="240" w:lineRule="auto"/>
              <w:rPr>
                <w:rFonts w:ascii="Times New Roman" w:hAnsi="Times New Roman" w:cs="Times New Roman"/>
                <w:b/>
                <w:lang w:val="tt-RU"/>
              </w:rPr>
            </w:pPr>
            <w:r>
              <w:rPr>
                <w:rFonts w:ascii="Times New Roman" w:hAnsi="Times New Roman" w:cs="Times New Roman"/>
                <w:spacing w:val="1"/>
                <w:lang w:val="tt-RU"/>
              </w:rPr>
              <w:t>Яшь экскурсоводлар.</w:t>
            </w: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36</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37</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Яшь экскурсоводлар.</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lastRenderedPageBreak/>
              <w:t>38</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Яшь экскурсоводлар.</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39</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Укучылар өчен музейга сәяхәт үткәрү.</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40</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Бәйрәмнәр. Каз өмәсе.</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интернеттан материал туплау</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41</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Язу әлифтән башлана.</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42</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Син Казанны беләсенме?</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43</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Бәйрәмгә открытка ясау</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уенчык ясау</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44</w:t>
            </w:r>
          </w:p>
          <w:p w:rsidR="009E56C7" w:rsidRDefault="009E56C7">
            <w:pPr>
              <w:spacing w:after="0" w:line="240" w:lineRule="auto"/>
              <w:rPr>
                <w:rFonts w:ascii="Times New Roman" w:hAnsi="Times New Roman" w:cs="Times New Roman"/>
              </w:rPr>
            </w:pP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Казан шәһәренең истәлекле урынннары.</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45</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Казан шәһәренең истәлекле урынннары</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46</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rPr>
            </w:pPr>
            <w:r>
              <w:rPr>
                <w:rFonts w:ascii="Times New Roman" w:hAnsi="Times New Roman" w:cs="Times New Roman"/>
                <w:spacing w:val="1"/>
                <w:lang w:val="tt-RU"/>
              </w:rPr>
              <w:t>Яш</w:t>
            </w:r>
            <w:r>
              <w:rPr>
                <w:rFonts w:ascii="Times New Roman" w:hAnsi="Times New Roman" w:cs="Times New Roman"/>
                <w:spacing w:val="1"/>
              </w:rPr>
              <w:t>ь экскурсовод.м</w:t>
            </w:r>
            <w:r>
              <w:rPr>
                <w:rFonts w:ascii="Times New Roman" w:hAnsi="Times New Roman" w:cs="Times New Roman"/>
                <w:spacing w:val="1"/>
                <w:lang w:val="tt-RU"/>
              </w:rPr>
              <w:t>әг</w:t>
            </w:r>
            <w:r>
              <w:rPr>
                <w:rFonts w:ascii="Times New Roman" w:hAnsi="Times New Roman" w:cs="Times New Roman"/>
                <w:spacing w:val="1"/>
              </w:rPr>
              <w:t>ьлумат туплау.</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47</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Яшь экскурсовод.мәгьлумат туплау</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48</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Күрше мәктәптәге музейларга сәяхәт.</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сәяхәт</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49</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Күрше мәктәптәге музейларга сәяхәт.</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50</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Муса Җәлил музее турында суйләшү.</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51</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Муса Җәлил музее турында суйләшү.</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52</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Г.Тукай музеенда.Тукай шигырьләрен уку.</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укучыларның чыгышлары</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53</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Г.Тукай музеенда.Тукай шигырьләрен уку</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54</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Куркынычсызлык кагыйдәләрен искә төшерү.</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53"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с</w:t>
            </w:r>
            <w:r>
              <w:rPr>
                <w:rFonts w:ascii="Times New Roman" w:eastAsia="Times New Roman" w:hAnsi="Times New Roman" w:cs="Times New Roman"/>
                <w:color w:val="000000"/>
              </w:rPr>
              <w:t>әнгатьле</w:t>
            </w:r>
            <w:r>
              <w:rPr>
                <w:rFonts w:ascii="Times New Roman" w:eastAsia="Times New Roman" w:hAnsi="Times New Roman" w:cs="Times New Roman"/>
                <w:color w:val="000000"/>
                <w:lang w:val="tt-RU"/>
              </w:rPr>
              <w:t xml:space="preserve"> уку</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55</w:t>
            </w:r>
          </w:p>
        </w:tc>
        <w:tc>
          <w:tcPr>
            <w:tcW w:w="1189"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КДУ тарихи музее.</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56</w:t>
            </w:r>
          </w:p>
        </w:tc>
        <w:tc>
          <w:tcPr>
            <w:tcW w:w="118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 һөнәренә төшенү серләре.</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тема буенча материалларга күзәтү</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57</w:t>
            </w:r>
          </w:p>
        </w:tc>
        <w:tc>
          <w:tcPr>
            <w:tcW w:w="118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 һөнәренә төшенү серләре.</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тема буенча материалларга күзәтү</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58</w:t>
            </w:r>
          </w:p>
        </w:tc>
        <w:tc>
          <w:tcPr>
            <w:tcW w:w="118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 һөнәренә төшенү серләре.</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тема буенча материалларга күзәтү</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59</w:t>
            </w:r>
          </w:p>
        </w:tc>
        <w:tc>
          <w:tcPr>
            <w:tcW w:w="118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 апрель 2ч</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Казанның театрлары</w:t>
            </w:r>
          </w:p>
          <w:p w:rsidR="009E56C7" w:rsidRDefault="00E51650">
            <w:pPr>
              <w:spacing w:after="0" w:line="240" w:lineRule="auto"/>
              <w:rPr>
                <w:rFonts w:ascii="Times New Roman" w:hAnsi="Times New Roman" w:cs="Times New Roman"/>
                <w:spacing w:val="1"/>
                <w:lang w:val="tt-RU"/>
              </w:rPr>
            </w:pPr>
            <w:r>
              <w:rPr>
                <w:rFonts w:ascii="Times New Roman" w:eastAsia="SimSun" w:hAnsi="Times New Roman" w:cs="Times New Roman"/>
                <w:color w:val="000000"/>
              </w:rPr>
              <w:t>Хезмәтне саклау буенча инструктаж.</w:t>
            </w:r>
            <w:r>
              <w:rPr>
                <w:rFonts w:ascii="Times New Roman" w:hAnsi="Times New Roman" w:cs="Times New Roman"/>
                <w:spacing w:val="1"/>
                <w:lang w:val="tt-RU"/>
              </w:rPr>
              <w:t>.</w:t>
            </w: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Сорау-җавап</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сәяхәт</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60</w:t>
            </w:r>
          </w:p>
        </w:tc>
        <w:tc>
          <w:tcPr>
            <w:tcW w:w="1189" w:type="dxa"/>
          </w:tcPr>
          <w:p w:rsidR="009E56C7" w:rsidRDefault="009E56C7">
            <w:pPr>
              <w:spacing w:after="0" w:line="240" w:lineRule="auto"/>
              <w:rPr>
                <w:rFonts w:ascii="Times New Roman" w:hAnsi="Times New Roman" w:cs="Times New Roman"/>
                <w:lang w:val="tt-RU"/>
              </w:rPr>
            </w:pP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Казанның театрлары.</w:t>
            </w:r>
          </w:p>
          <w:p w:rsidR="009E56C7" w:rsidRDefault="009E56C7">
            <w:pPr>
              <w:suppressAutoHyphens/>
              <w:spacing w:after="0" w:line="240" w:lineRule="auto"/>
              <w:jc w:val="both"/>
              <w:rPr>
                <w:rFonts w:ascii="Times New Roman" w:hAnsi="Times New Roman" w:cs="Times New Roman"/>
                <w:spacing w:val="1"/>
                <w:lang w:val="tt-RU"/>
              </w:rPr>
            </w:pPr>
          </w:p>
        </w:tc>
        <w:tc>
          <w:tcPr>
            <w:tcW w:w="1035"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lastRenderedPageBreak/>
              <w:t>61</w:t>
            </w:r>
          </w:p>
        </w:tc>
        <w:tc>
          <w:tcPr>
            <w:tcW w:w="118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Иске Казан музее турында сөйләшү.</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rPr>
              <w:t>62</w:t>
            </w:r>
          </w:p>
        </w:tc>
        <w:tc>
          <w:tcPr>
            <w:tcW w:w="118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Язгы бәйрәмнәр.Нәүрүз.</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чыгышка әзерләү</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63</w:t>
            </w:r>
          </w:p>
        </w:tc>
        <w:tc>
          <w:tcPr>
            <w:tcW w:w="118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Язгы сынамышлар.</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бәйләнешле сөйләм</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64</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апрель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“Туган ягым”шигыр</w:t>
            </w:r>
            <w:r>
              <w:rPr>
                <w:rFonts w:ascii="Times New Roman" w:hAnsi="Times New Roman" w:cs="Times New Roman"/>
                <w:spacing w:val="1"/>
              </w:rPr>
              <w:t>ь</w:t>
            </w:r>
            <w:r>
              <w:rPr>
                <w:rFonts w:ascii="Times New Roman" w:hAnsi="Times New Roman" w:cs="Times New Roman"/>
                <w:spacing w:val="1"/>
                <w:lang w:val="tt-RU"/>
              </w:rPr>
              <w:t>уку.</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сәнгатьле уку.</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65</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апрель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“Туган ягым”шигырьуку.</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тема буенча материалларга күзәтү</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66</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апрель</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Бистәнең Кызыл китабын булдыру.</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67</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Бистәнең Кызыл китабын булдыру.</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68</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Язгы урманга экскурсия.</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сәяхәт</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69</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rPr>
            </w:pPr>
            <w:r>
              <w:rPr>
                <w:rFonts w:ascii="Times New Roman" w:hAnsi="Times New Roman" w:cs="Times New Roman"/>
                <w:spacing w:val="1"/>
                <w:lang w:val="tt-RU"/>
              </w:rPr>
              <w:t>Бәйрәмнәр .Карга боткасы.</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викторина</w:t>
            </w:r>
          </w:p>
        </w:tc>
      </w:tr>
      <w:tr w:rsidR="009E56C7">
        <w:tc>
          <w:tcPr>
            <w:tcW w:w="568" w:type="dxa"/>
          </w:tcPr>
          <w:p w:rsidR="009E56C7" w:rsidRDefault="00E51650">
            <w:pPr>
              <w:spacing w:after="0" w:line="240" w:lineRule="auto"/>
              <w:rPr>
                <w:rFonts w:ascii="Times New Roman" w:hAnsi="Times New Roman" w:cs="Times New Roman"/>
              </w:rPr>
            </w:pPr>
            <w:r>
              <w:rPr>
                <w:rFonts w:ascii="Times New Roman" w:hAnsi="Times New Roman" w:cs="Times New Roman"/>
                <w:lang w:val="tt-RU"/>
              </w:rPr>
              <w:t>70</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Сабантуй</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E51650">
            <w:pPr>
              <w:spacing w:after="0" w:line="240" w:lineRule="auto"/>
              <w:rPr>
                <w:rFonts w:ascii="Times New Roman" w:hAnsi="Times New Roman" w:cs="Times New Roman"/>
                <w:lang w:val="en-US"/>
              </w:rPr>
            </w:pPr>
            <w:r>
              <w:rPr>
                <w:rFonts w:ascii="Times New Roman" w:hAnsi="Times New Roman" w:cs="Times New Roman"/>
                <w:lang w:val="tt-RU"/>
              </w:rPr>
              <w:t>71</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Йомгаклау.</w:t>
            </w:r>
          </w:p>
        </w:tc>
        <w:tc>
          <w:tcPr>
            <w:tcW w:w="1035"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 җавап</w:t>
            </w:r>
          </w:p>
        </w:tc>
      </w:tr>
      <w:tr w:rsidR="009E56C7">
        <w:tc>
          <w:tcPr>
            <w:tcW w:w="568"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72</w:t>
            </w:r>
          </w:p>
        </w:tc>
        <w:tc>
          <w:tcPr>
            <w:tcW w:w="118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Йомгаклау.</w:t>
            </w:r>
          </w:p>
        </w:tc>
        <w:tc>
          <w:tcPr>
            <w:tcW w:w="1035"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53"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630"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568" w:type="dxa"/>
          </w:tcPr>
          <w:p w:rsidR="009E56C7" w:rsidRDefault="009E56C7">
            <w:pPr>
              <w:spacing w:after="0" w:line="240" w:lineRule="auto"/>
              <w:rPr>
                <w:rFonts w:ascii="Times New Roman" w:hAnsi="Times New Roman" w:cs="Times New Roman"/>
                <w:lang w:val="tt-RU"/>
              </w:rPr>
            </w:pPr>
          </w:p>
        </w:tc>
        <w:tc>
          <w:tcPr>
            <w:tcW w:w="1189" w:type="dxa"/>
          </w:tcPr>
          <w:p w:rsidR="009E56C7" w:rsidRDefault="009E56C7">
            <w:pPr>
              <w:spacing w:after="0" w:line="240" w:lineRule="auto"/>
              <w:rPr>
                <w:rFonts w:ascii="Times New Roman" w:hAnsi="Times New Roman" w:cs="Times New Roman"/>
                <w:lang w:val="tt-RU"/>
              </w:rPr>
            </w:pP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pacing w:after="0" w:line="240" w:lineRule="auto"/>
              <w:rPr>
                <w:rFonts w:ascii="Times New Roman" w:hAnsi="Times New Roman" w:cs="Times New Roman"/>
                <w:lang w:val="tt-RU"/>
              </w:rPr>
            </w:pPr>
            <w:r>
              <w:rPr>
                <w:rFonts w:ascii="Times New Roman" w:eastAsia="Arial Unicode MS" w:hAnsi="Times New Roman" w:cs="Times New Roman"/>
                <w:b/>
                <w:color w:val="000000"/>
                <w:lang w:val="tt-RU"/>
              </w:rPr>
              <w:t>Барлыгы- 76</w:t>
            </w:r>
          </w:p>
        </w:tc>
        <w:tc>
          <w:tcPr>
            <w:tcW w:w="1035" w:type="dxa"/>
          </w:tcPr>
          <w:p w:rsidR="009E56C7" w:rsidRDefault="009E56C7">
            <w:pPr>
              <w:spacing w:after="0" w:line="240" w:lineRule="auto"/>
              <w:rPr>
                <w:rFonts w:ascii="Times New Roman" w:hAnsi="Times New Roman" w:cs="Times New Roman"/>
                <w:lang w:val="tt-RU"/>
              </w:rPr>
            </w:pPr>
          </w:p>
        </w:tc>
        <w:tc>
          <w:tcPr>
            <w:tcW w:w="753" w:type="dxa"/>
          </w:tcPr>
          <w:p w:rsidR="009E56C7" w:rsidRDefault="009E56C7">
            <w:pPr>
              <w:spacing w:after="0" w:line="240" w:lineRule="auto"/>
              <w:jc w:val="center"/>
              <w:rPr>
                <w:rFonts w:ascii="Times New Roman" w:hAnsi="Times New Roman" w:cs="Times New Roman"/>
                <w:lang w:val="tt-RU"/>
              </w:rPr>
            </w:pPr>
          </w:p>
        </w:tc>
        <w:tc>
          <w:tcPr>
            <w:tcW w:w="1630" w:type="dxa"/>
          </w:tcPr>
          <w:p w:rsidR="009E56C7" w:rsidRDefault="009E56C7">
            <w:pPr>
              <w:spacing w:after="0" w:line="240" w:lineRule="auto"/>
              <w:rPr>
                <w:rFonts w:ascii="Times New Roman" w:hAnsi="Times New Roman" w:cs="Times New Roman"/>
                <w:lang w:val="tt-RU"/>
              </w:rPr>
            </w:pPr>
          </w:p>
        </w:tc>
      </w:tr>
      <w:tr w:rsidR="009E56C7">
        <w:trPr>
          <w:trHeight w:val="350"/>
        </w:trPr>
        <w:tc>
          <w:tcPr>
            <w:tcW w:w="568" w:type="dxa"/>
          </w:tcPr>
          <w:p w:rsidR="009E56C7" w:rsidRDefault="009E56C7">
            <w:pPr>
              <w:spacing w:after="0" w:line="240" w:lineRule="auto"/>
              <w:rPr>
                <w:rFonts w:ascii="Times New Roman" w:hAnsi="Times New Roman" w:cs="Times New Roman"/>
                <w:b/>
                <w:lang w:val="tt-RU"/>
              </w:rPr>
            </w:pPr>
          </w:p>
        </w:tc>
        <w:tc>
          <w:tcPr>
            <w:tcW w:w="1189" w:type="dxa"/>
          </w:tcPr>
          <w:p w:rsidR="009E56C7" w:rsidRDefault="009E56C7">
            <w:pPr>
              <w:spacing w:after="0" w:line="240" w:lineRule="auto"/>
              <w:rPr>
                <w:rFonts w:ascii="Times New Roman" w:hAnsi="Times New Roman" w:cs="Times New Roman"/>
                <w:lang w:val="tt-RU"/>
              </w:rPr>
            </w:pPr>
          </w:p>
        </w:tc>
        <w:tc>
          <w:tcPr>
            <w:tcW w:w="2044"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499" w:type="dxa"/>
          </w:tcPr>
          <w:p w:rsidR="009E56C7" w:rsidRDefault="00E51650">
            <w:pPr>
              <w:spacing w:after="0" w:line="240" w:lineRule="auto"/>
              <w:rPr>
                <w:rFonts w:ascii="Times New Roman" w:hAnsi="Times New Roman" w:cs="Times New Roman"/>
                <w:b/>
              </w:rPr>
            </w:pPr>
            <w:r>
              <w:rPr>
                <w:rFonts w:ascii="Times New Roman" w:hAnsi="Times New Roman" w:cs="Times New Roman"/>
                <w:b/>
              </w:rPr>
              <w:t>Барлыгы-144</w:t>
            </w:r>
          </w:p>
        </w:tc>
        <w:tc>
          <w:tcPr>
            <w:tcW w:w="1035" w:type="dxa"/>
          </w:tcPr>
          <w:p w:rsidR="009E56C7" w:rsidRDefault="009E56C7">
            <w:pPr>
              <w:spacing w:after="0" w:line="240" w:lineRule="auto"/>
              <w:rPr>
                <w:rFonts w:ascii="Times New Roman" w:hAnsi="Times New Roman" w:cs="Times New Roman"/>
                <w:lang w:val="tt-RU"/>
              </w:rPr>
            </w:pPr>
          </w:p>
        </w:tc>
        <w:tc>
          <w:tcPr>
            <w:tcW w:w="753" w:type="dxa"/>
          </w:tcPr>
          <w:p w:rsidR="009E56C7" w:rsidRDefault="009E56C7">
            <w:pPr>
              <w:spacing w:after="0" w:line="240" w:lineRule="auto"/>
              <w:jc w:val="center"/>
              <w:rPr>
                <w:rFonts w:ascii="Times New Roman" w:hAnsi="Times New Roman" w:cs="Times New Roman"/>
                <w:lang w:val="tt-RU"/>
              </w:rPr>
            </w:pPr>
          </w:p>
        </w:tc>
        <w:tc>
          <w:tcPr>
            <w:tcW w:w="1630" w:type="dxa"/>
          </w:tcPr>
          <w:p w:rsidR="009E56C7" w:rsidRDefault="009E56C7">
            <w:pPr>
              <w:spacing w:after="0" w:line="240" w:lineRule="auto"/>
              <w:rPr>
                <w:rFonts w:ascii="Times New Roman" w:hAnsi="Times New Roman" w:cs="Times New Roman"/>
                <w:lang w:val="tt-RU"/>
              </w:rPr>
            </w:pPr>
          </w:p>
        </w:tc>
      </w:tr>
    </w:tbl>
    <w:p w:rsidR="009E56C7" w:rsidRDefault="009E56C7">
      <w:pPr>
        <w:spacing w:after="0" w:line="240" w:lineRule="auto"/>
        <w:rPr>
          <w:rFonts w:ascii="Times New Roman" w:hAnsi="Times New Roman" w:cs="Times New Roman"/>
          <w:b/>
          <w:sz w:val="28"/>
          <w:szCs w:val="28"/>
          <w:lang w:val="tt-RU"/>
        </w:rPr>
      </w:pPr>
    </w:p>
    <w:p w:rsidR="009E56C7" w:rsidRDefault="009E56C7">
      <w:pPr>
        <w:spacing w:after="0" w:line="240" w:lineRule="auto"/>
        <w:jc w:val="center"/>
        <w:rPr>
          <w:rFonts w:ascii="Times New Roman" w:hAnsi="Times New Roman" w:cs="Times New Roman"/>
          <w:b/>
          <w:sz w:val="28"/>
          <w:szCs w:val="28"/>
          <w:lang w:val="tt-RU"/>
        </w:rPr>
      </w:pPr>
    </w:p>
    <w:p w:rsidR="009E56C7" w:rsidRDefault="00E51650">
      <w:pPr>
        <w:spacing w:after="0" w:line="24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2 нче ел</w:t>
      </w:r>
    </w:p>
    <w:p w:rsidR="009E56C7" w:rsidRDefault="009E56C7">
      <w:pPr>
        <w:spacing w:after="0" w:line="240" w:lineRule="auto"/>
        <w:ind w:left="360"/>
        <w:rPr>
          <w:rFonts w:ascii="Times New Roman" w:hAnsi="Times New Roman" w:cs="Times New Roman"/>
          <w:sz w:val="24"/>
          <w:szCs w:val="24"/>
        </w:rPr>
      </w:pPr>
    </w:p>
    <w:tbl>
      <w:tblPr>
        <w:tblStyle w:val="af"/>
        <w:tblW w:w="9640" w:type="dxa"/>
        <w:tblInd w:w="-176" w:type="dxa"/>
        <w:tblLayout w:type="fixed"/>
        <w:tblLook w:val="04A0"/>
      </w:tblPr>
      <w:tblGrid>
        <w:gridCol w:w="710"/>
        <w:gridCol w:w="1206"/>
        <w:gridCol w:w="1345"/>
        <w:gridCol w:w="2977"/>
        <w:gridCol w:w="1134"/>
        <w:gridCol w:w="709"/>
        <w:gridCol w:w="1559"/>
      </w:tblGrid>
      <w:tr w:rsidR="009E56C7">
        <w:tc>
          <w:tcPr>
            <w:tcW w:w="710" w:type="dxa"/>
          </w:tcPr>
          <w:p w:rsidR="009E56C7" w:rsidRDefault="00E51650">
            <w:pPr>
              <w:spacing w:after="0" w:line="240" w:lineRule="auto"/>
              <w:rPr>
                <w:rFonts w:ascii="Times New Roman" w:hAnsi="Times New Roman" w:cs="Times New Roman"/>
              </w:rPr>
            </w:pPr>
            <w:r>
              <w:rPr>
                <w:rFonts w:ascii="Times New Roman" w:hAnsi="Times New Roman" w:cs="Times New Roman"/>
              </w:rPr>
              <w:t>№п/п</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Дата </w:t>
            </w:r>
          </w:p>
        </w:tc>
        <w:tc>
          <w:tcPr>
            <w:tcW w:w="1345"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 Раздел </w:t>
            </w:r>
          </w:p>
        </w:tc>
        <w:tc>
          <w:tcPr>
            <w:tcW w:w="2977" w:type="dxa"/>
          </w:tcPr>
          <w:p w:rsidR="009E56C7" w:rsidRDefault="00E51650">
            <w:pPr>
              <w:spacing w:after="0" w:line="240" w:lineRule="auto"/>
              <w:rPr>
                <w:rFonts w:ascii="Times New Roman" w:hAnsi="Times New Roman" w:cs="Times New Roman"/>
              </w:rPr>
            </w:pPr>
            <w:r>
              <w:rPr>
                <w:rFonts w:ascii="Times New Roman" w:hAnsi="Times New Roman" w:cs="Times New Roman"/>
              </w:rPr>
              <w:t>Тема</w:t>
            </w:r>
          </w:p>
        </w:tc>
        <w:tc>
          <w:tcPr>
            <w:tcW w:w="1134"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Форма занятия </w:t>
            </w:r>
          </w:p>
        </w:tc>
        <w:tc>
          <w:tcPr>
            <w:tcW w:w="709"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Кол-во часов </w:t>
            </w:r>
          </w:p>
        </w:tc>
        <w:tc>
          <w:tcPr>
            <w:tcW w:w="1559" w:type="dxa"/>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Форма аттестации, контроля </w:t>
            </w:r>
          </w:p>
        </w:tc>
      </w:tr>
      <w:tr w:rsidR="009E56C7">
        <w:trPr>
          <w:trHeight w:val="1068"/>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сентябр</w:t>
            </w:r>
            <w:r>
              <w:rPr>
                <w:rFonts w:ascii="Times New Roman" w:hAnsi="Times New Roman" w:cs="Times New Roman"/>
              </w:rPr>
              <w:t>ь</w:t>
            </w:r>
          </w:p>
        </w:tc>
        <w:tc>
          <w:tcPr>
            <w:tcW w:w="1345"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b/>
                <w:lang w:val="tt-RU"/>
              </w:rPr>
              <w:t>Туган ягым-Татарстан</w:t>
            </w:r>
          </w:p>
        </w:tc>
        <w:tc>
          <w:tcPr>
            <w:tcW w:w="2977" w:type="dxa"/>
            <w:tcBorders>
              <w:bottom w:val="single" w:sz="4" w:space="0" w:color="auto"/>
            </w:tcBorders>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 xml:space="preserve"> Укытучы һәм укучылар белән танышу.</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лекция</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69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сентябр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Укытучы  һәм укучылар белэн танышу.</w:t>
            </w:r>
          </w:p>
          <w:p w:rsidR="009E56C7" w:rsidRDefault="009E56C7">
            <w:pPr>
              <w:spacing w:after="0" w:line="240" w:lineRule="auto"/>
              <w:rPr>
                <w:rFonts w:ascii="Times New Roman" w:eastAsia="Times New Roman" w:hAnsi="Times New Roman" w:cs="Times New Roman"/>
                <w:lang w:val="tt-RU"/>
              </w:rPr>
            </w:pP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лекция</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 -җавап</w:t>
            </w:r>
          </w:p>
        </w:tc>
      </w:tr>
      <w:tr w:rsidR="009E56C7">
        <w:trPr>
          <w:trHeight w:val="525"/>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3</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Туган илем –Татарстан</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00"/>
        </w:trPr>
        <w:tc>
          <w:tcPr>
            <w:tcW w:w="710"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4</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Туган илем-Татарстан.</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w:t>
            </w:r>
          </w:p>
        </w:tc>
      </w:tr>
      <w:tr w:rsidR="009E56C7">
        <w:trPr>
          <w:trHeight w:val="495"/>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5</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Музейга экскурсия ясау.</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3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сентябр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Музейга экскурсия ясау.</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en-US"/>
              </w:rPr>
            </w:pPr>
            <w:r>
              <w:rPr>
                <w:rFonts w:ascii="Times New Roman" w:hAnsi="Times New Roman" w:cs="Times New Roman"/>
                <w:lang w:val="tt-RU"/>
              </w:rPr>
              <w:t>эңгәмә</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70"/>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7</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uppressAutoHyphens/>
              <w:spacing w:after="0" w:line="240" w:lineRule="auto"/>
              <w:jc w:val="both"/>
              <w:rPr>
                <w:rFonts w:ascii="Times New Roman" w:eastAsia="SimSun" w:hAnsi="Times New Roman" w:cs="Times New Roman"/>
                <w:b/>
                <w:spacing w:val="1"/>
                <w:kern w:val="2"/>
                <w:lang w:eastAsia="ar-SA"/>
              </w:rPr>
            </w:pPr>
            <w:r>
              <w:rPr>
                <w:rFonts w:ascii="Times New Roman" w:eastAsia="SimSun" w:hAnsi="Times New Roman" w:cs="Times New Roman"/>
                <w:b/>
                <w:spacing w:val="1"/>
                <w:kern w:val="2"/>
                <w:lang w:val="tt-RU" w:eastAsia="ar-SA"/>
              </w:rPr>
              <w:t>Парк Гор</w:t>
            </w:r>
            <w:r>
              <w:rPr>
                <w:rFonts w:ascii="Times New Roman" w:eastAsia="SimSun" w:hAnsi="Times New Roman" w:cs="Times New Roman"/>
                <w:b/>
                <w:spacing w:val="1"/>
                <w:kern w:val="2"/>
                <w:lang w:eastAsia="ar-SA"/>
              </w:rPr>
              <w:t>ького.</w:t>
            </w:r>
          </w:p>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Мин татар булуым белән горур.</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экскурсия</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57"/>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8</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сентябр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Мин татар булуым белэн горур.</w:t>
            </w:r>
          </w:p>
        </w:tc>
        <w:tc>
          <w:tcPr>
            <w:tcW w:w="1134"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w:t>
            </w:r>
            <w:r>
              <w:rPr>
                <w:rFonts w:ascii="Times New Roman" w:hAnsi="Times New Roman" w:cs="Times New Roman"/>
              </w:rPr>
              <w:t>кция</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10"/>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lastRenderedPageBreak/>
              <w:t>9</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w:t>
            </w:r>
            <w:r>
              <w:rPr>
                <w:rFonts w:ascii="Times New Roman" w:hAnsi="Times New Roman" w:cs="Times New Roman"/>
                <w:lang w:val="tt-RU"/>
              </w:rPr>
              <w:t>ябр</w:t>
            </w:r>
            <w:r>
              <w:rPr>
                <w:rFonts w:ascii="Times New Roman" w:hAnsi="Times New Roman" w:cs="Times New Roman"/>
              </w:rPr>
              <w:t>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en-US"/>
              </w:rPr>
              <w:t>C</w:t>
            </w:r>
            <w:r>
              <w:rPr>
                <w:rFonts w:ascii="Times New Roman" w:eastAsia="Times New Roman" w:hAnsi="Times New Roman" w:cs="Times New Roman"/>
                <w:lang w:val="tt-RU"/>
              </w:rPr>
              <w:t>әнгат</w:t>
            </w:r>
            <w:r>
              <w:rPr>
                <w:rFonts w:ascii="Times New Roman" w:eastAsia="Times New Roman" w:hAnsi="Times New Roman" w:cs="Times New Roman"/>
              </w:rPr>
              <w:t>ь илен</w:t>
            </w:r>
            <w:r>
              <w:rPr>
                <w:rFonts w:ascii="Times New Roman" w:eastAsia="Times New Roman" w:hAnsi="Times New Roman" w:cs="Times New Roman"/>
                <w:lang w:val="tt-RU"/>
              </w:rPr>
              <w:t xml:space="preserve">ә </w:t>
            </w:r>
            <w:r>
              <w:rPr>
                <w:rFonts w:ascii="Times New Roman" w:eastAsia="Times New Roman" w:hAnsi="Times New Roman" w:cs="Times New Roman"/>
              </w:rPr>
              <w:t>с</w:t>
            </w:r>
            <w:r>
              <w:rPr>
                <w:rFonts w:ascii="Times New Roman" w:eastAsia="Times New Roman" w:hAnsi="Times New Roman" w:cs="Times New Roman"/>
                <w:lang w:val="tt-RU"/>
              </w:rPr>
              <w:t>әяхәт</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610"/>
        </w:trPr>
        <w:tc>
          <w:tcPr>
            <w:tcW w:w="710"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10</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Сәнгат</w:t>
            </w:r>
            <w:r>
              <w:rPr>
                <w:rFonts w:ascii="Times New Roman" w:eastAsia="Times New Roman" w:hAnsi="Times New Roman" w:cs="Times New Roman"/>
              </w:rPr>
              <w:t>ь иленэ с</w:t>
            </w:r>
            <w:r>
              <w:rPr>
                <w:rFonts w:ascii="Times New Roman" w:eastAsia="Times New Roman" w:hAnsi="Times New Roman" w:cs="Times New Roman"/>
                <w:lang w:val="tt-RU"/>
              </w:rPr>
              <w:t>әяхәт.</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410"/>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11</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Болгар иле.Болгар җире.</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w:t>
            </w:r>
            <w:r>
              <w:rPr>
                <w:rFonts w:ascii="Times New Roman" w:hAnsi="Times New Roman" w:cs="Times New Roman"/>
              </w:rPr>
              <w:t>ция</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21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12</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октябр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Болгар иле.Болгар җире.</w:t>
            </w:r>
          </w:p>
        </w:tc>
        <w:tc>
          <w:tcPr>
            <w:tcW w:w="1134"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w:t>
            </w:r>
            <w:r>
              <w:rPr>
                <w:rFonts w:ascii="Times New Roman" w:hAnsi="Times New Roman" w:cs="Times New Roman"/>
              </w:rPr>
              <w:t>ция</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710" w:type="dxa"/>
          </w:tcPr>
          <w:p w:rsidR="009E56C7" w:rsidRDefault="00E51650">
            <w:pPr>
              <w:spacing w:after="0" w:line="240" w:lineRule="auto"/>
              <w:rPr>
                <w:rFonts w:ascii="Times New Roman" w:hAnsi="Times New Roman" w:cs="Times New Roman"/>
              </w:rPr>
            </w:pPr>
            <w:r>
              <w:rPr>
                <w:rFonts w:ascii="Times New Roman" w:hAnsi="Times New Roman" w:cs="Times New Roman"/>
              </w:rPr>
              <w:t>13</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1345" w:type="dxa"/>
          </w:tcPr>
          <w:p w:rsidR="009E56C7" w:rsidRDefault="009E56C7">
            <w:pPr>
              <w:spacing w:after="0" w:line="240" w:lineRule="auto"/>
              <w:rPr>
                <w:rFonts w:ascii="Times New Roman" w:hAnsi="Times New Roman" w:cs="Times New Roman"/>
              </w:rPr>
            </w:pPr>
          </w:p>
        </w:tc>
        <w:tc>
          <w:tcPr>
            <w:tcW w:w="2977"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Язу әлифтән башлана</w:t>
            </w:r>
          </w:p>
        </w:tc>
        <w:tc>
          <w:tcPr>
            <w:tcW w:w="1134"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тест</w:t>
            </w:r>
          </w:p>
        </w:tc>
      </w:tr>
      <w:tr w:rsidR="009E56C7">
        <w:trPr>
          <w:trHeight w:val="849"/>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14</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b/>
                <w:lang w:val="tt-RU"/>
              </w:rPr>
              <w:t>Парк “Черное озеро.”</w:t>
            </w:r>
            <w:r>
              <w:rPr>
                <w:rFonts w:ascii="Times New Roman" w:eastAsia="Times New Roman" w:hAnsi="Times New Roman" w:cs="Times New Roman"/>
                <w:lang w:val="tt-RU"/>
              </w:rPr>
              <w:t>Туган як табигатен өйрәнү.Көзге урмангаэкскурсия.</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лекция</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450"/>
        </w:trPr>
        <w:tc>
          <w:tcPr>
            <w:tcW w:w="710"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15</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Көзге урманга экскурсия.</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600"/>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16</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1345"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b/>
                <w:lang w:val="tt-RU"/>
              </w:rPr>
              <w:t>Казаным</w:t>
            </w: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Казан ханлыгы-гомуми күзәтү.</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гамәли</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225"/>
        </w:trPr>
        <w:tc>
          <w:tcPr>
            <w:tcW w:w="710"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17</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Казан ханлыгы-гомуми кузэту.</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гамэли</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65"/>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18</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октябрь-ноябрь 2ч</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Казан буенча интерактив экскурсия.</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639"/>
        </w:trPr>
        <w:tc>
          <w:tcPr>
            <w:tcW w:w="710"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19</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ноябр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гамэли</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710" w:type="dxa"/>
          </w:tcPr>
          <w:p w:rsidR="009E56C7" w:rsidRDefault="00E51650">
            <w:pPr>
              <w:spacing w:after="0" w:line="240" w:lineRule="auto"/>
              <w:rPr>
                <w:rFonts w:ascii="Times New Roman" w:hAnsi="Times New Roman" w:cs="Times New Roman"/>
              </w:rPr>
            </w:pPr>
            <w:r>
              <w:rPr>
                <w:rFonts w:ascii="Times New Roman" w:hAnsi="Times New Roman" w:cs="Times New Roman"/>
              </w:rPr>
              <w:t>20</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Pr>
          <w:p w:rsidR="009E56C7" w:rsidRDefault="009E56C7">
            <w:pPr>
              <w:spacing w:after="0" w:line="240" w:lineRule="auto"/>
              <w:rPr>
                <w:rFonts w:ascii="Times New Roman" w:hAnsi="Times New Roman" w:cs="Times New Roman"/>
              </w:rPr>
            </w:pPr>
          </w:p>
        </w:tc>
        <w:tc>
          <w:tcPr>
            <w:tcW w:w="2977" w:type="dxa"/>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Казан ханлыгы осталары</w:t>
            </w:r>
          </w:p>
        </w:tc>
        <w:tc>
          <w:tcPr>
            <w:tcW w:w="1134"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50"/>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21</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b/>
                <w:color w:val="000000"/>
                <w:lang w:val="tt-RU"/>
              </w:rPr>
              <w:t>Улица Кремлевская</w:t>
            </w:r>
            <w:r>
              <w:rPr>
                <w:rFonts w:ascii="Times New Roman" w:eastAsia="Times New Roman" w:hAnsi="Times New Roman" w:cs="Times New Roman"/>
                <w:color w:val="000000"/>
                <w:lang w:val="tt-RU"/>
              </w:rPr>
              <w:t>“Моңлы да син-нурлы да син Казаным”</w:t>
            </w:r>
          </w:p>
        </w:tc>
        <w:tc>
          <w:tcPr>
            <w:tcW w:w="1134" w:type="dxa"/>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экскурсия</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45"/>
        </w:trPr>
        <w:tc>
          <w:tcPr>
            <w:tcW w:w="710"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22</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ноябр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“Моңлы нурлы Казаным”</w:t>
            </w:r>
          </w:p>
        </w:tc>
        <w:tc>
          <w:tcPr>
            <w:tcW w:w="1134" w:type="dxa"/>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гамэли</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50"/>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23</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Иске Казан музее.Интерактив сәяхәт.</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сорау-җавап</w:t>
            </w:r>
          </w:p>
        </w:tc>
      </w:tr>
      <w:tr w:rsidR="009E56C7">
        <w:trPr>
          <w:trHeight w:val="345"/>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24</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Иске Казан музее.</w:t>
            </w:r>
          </w:p>
          <w:p w:rsidR="009E56C7" w:rsidRDefault="009E56C7">
            <w:pPr>
              <w:spacing w:after="0" w:line="240" w:lineRule="auto"/>
              <w:rPr>
                <w:rFonts w:ascii="Times New Roman" w:hAnsi="Times New Roman" w:cs="Times New Roman"/>
                <w:lang w:val="tt-RU"/>
              </w:rPr>
            </w:pP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гамэли</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rPr>
              <w:t>Сорау-</w:t>
            </w:r>
            <w:r>
              <w:rPr>
                <w:rFonts w:ascii="Times New Roman" w:hAnsi="Times New Roman" w:cs="Times New Roman"/>
                <w:lang w:val="tt-RU"/>
              </w:rPr>
              <w:t>җавап</w:t>
            </w:r>
          </w:p>
        </w:tc>
      </w:tr>
      <w:tr w:rsidR="009E56C7">
        <w:trPr>
          <w:trHeight w:val="855"/>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25</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b/>
                <w:color w:val="000000"/>
                <w:lang w:val="tt-RU"/>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Мәчетләребез моңы.Дәрбишләр бистәсе мәчете</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24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26</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b/>
                <w:color w:val="000000"/>
                <w:lang w:val="tt-RU"/>
              </w:rPr>
            </w:pPr>
          </w:p>
        </w:tc>
        <w:tc>
          <w:tcPr>
            <w:tcW w:w="2977"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Мэчетлэребез моңы. Дәрвишләр бистэсе мәчете.</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10"/>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27</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Син Казанны беләсеңме?</w:t>
            </w:r>
          </w:p>
        </w:tc>
        <w:tc>
          <w:tcPr>
            <w:tcW w:w="1134" w:type="dxa"/>
            <w:tcBorders>
              <w:bottom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диспут</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15"/>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28</w:t>
            </w:r>
          </w:p>
        </w:tc>
        <w:tc>
          <w:tcPr>
            <w:tcW w:w="1206" w:type="dxa"/>
            <w:tcBorders>
              <w:top w:val="single" w:sz="4" w:space="0" w:color="auto"/>
            </w:tcBorders>
          </w:tcPr>
          <w:p w:rsidR="009E56C7" w:rsidRDefault="00E51650">
            <w:pPr>
              <w:spacing w:after="0" w:line="240" w:lineRule="auto"/>
              <w:rPr>
                <w:rFonts w:ascii="Times New Roman" w:hAnsi="Times New Roman" w:cs="Times New Roman"/>
                <w:lang w:val="en-US"/>
              </w:rPr>
            </w:pPr>
            <w:r>
              <w:rPr>
                <w:rFonts w:ascii="Times New Roman" w:hAnsi="Times New Roman" w:cs="Times New Roman"/>
                <w:lang w:val="tt-RU"/>
              </w:rPr>
              <w:t>ноябрь</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Син Казанны беләсеңме?</w:t>
            </w:r>
          </w:p>
        </w:tc>
        <w:tc>
          <w:tcPr>
            <w:tcW w:w="1134" w:type="dxa"/>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диспут</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22"/>
        </w:trPr>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29</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1345" w:type="dxa"/>
          </w:tcPr>
          <w:p w:rsidR="009E56C7" w:rsidRDefault="00E51650">
            <w:pPr>
              <w:spacing w:after="0" w:line="240" w:lineRule="auto"/>
              <w:rPr>
                <w:rFonts w:ascii="Times New Roman" w:hAnsi="Times New Roman" w:cs="Times New Roman"/>
              </w:rPr>
            </w:pPr>
            <w:r>
              <w:rPr>
                <w:rFonts w:ascii="Times New Roman" w:hAnsi="Times New Roman" w:cs="Times New Roman"/>
                <w:b/>
                <w:lang w:val="tt-RU"/>
              </w:rPr>
              <w:t>Әдәп төбе-матур гадәт</w:t>
            </w:r>
          </w:p>
        </w:tc>
        <w:tc>
          <w:tcPr>
            <w:tcW w:w="2977"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Укучыларда кешелеклелек хисе тәрбияләү.</w:t>
            </w:r>
          </w:p>
        </w:tc>
        <w:tc>
          <w:tcPr>
            <w:tcW w:w="1134"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95"/>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30</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lang w:val="en-US"/>
              </w:rPr>
            </w:pP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Әдәплелек дәресләре.Без ничек аралашабыз.</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бирү-гамәли</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язма җавап</w:t>
            </w:r>
          </w:p>
        </w:tc>
      </w:tr>
      <w:tr w:rsidR="009E56C7">
        <w:trPr>
          <w:trHeight w:val="450"/>
        </w:trPr>
        <w:tc>
          <w:tcPr>
            <w:tcW w:w="710"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31</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декабр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lang w:val="en-US"/>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Әдәплелек дәресләре.Без ничек аралашабыз.</w:t>
            </w:r>
          </w:p>
        </w:tc>
        <w:tc>
          <w:tcPr>
            <w:tcW w:w="1134"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Теория бирү</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Язма җавап</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rPr>
              <w:t>32</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1345" w:type="dxa"/>
          </w:tcPr>
          <w:p w:rsidR="009E56C7" w:rsidRDefault="009E56C7">
            <w:pPr>
              <w:spacing w:after="0" w:line="240" w:lineRule="auto"/>
              <w:rPr>
                <w:rFonts w:ascii="Times New Roman" w:hAnsi="Times New Roman" w:cs="Times New Roman"/>
              </w:rPr>
            </w:pPr>
          </w:p>
        </w:tc>
        <w:tc>
          <w:tcPr>
            <w:tcW w:w="2977" w:type="dxa"/>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Әдәпленең күлмәге сәдәпле,үзе матур гадәтле.</w:t>
            </w:r>
          </w:p>
        </w:tc>
        <w:tc>
          <w:tcPr>
            <w:tcW w:w="1134"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rPr>
              <w:t>33</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1345" w:type="dxa"/>
          </w:tcPr>
          <w:p w:rsidR="009E56C7" w:rsidRDefault="009E56C7">
            <w:pPr>
              <w:spacing w:after="0" w:line="240" w:lineRule="auto"/>
              <w:rPr>
                <w:rFonts w:ascii="Times New Roman" w:hAnsi="Times New Roman" w:cs="Times New Roman"/>
              </w:rPr>
            </w:pPr>
          </w:p>
        </w:tc>
        <w:tc>
          <w:tcPr>
            <w:tcW w:w="2977" w:type="dxa"/>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Төркем балаларының кул эшләре.Яңа ел уенчыгы.</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530"/>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34</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Кышкы табигат</w:t>
            </w:r>
            <w:r>
              <w:rPr>
                <w:rFonts w:ascii="Times New Roman" w:eastAsia="Times New Roman" w:hAnsi="Times New Roman" w:cs="Times New Roman"/>
                <w:color w:val="000000"/>
              </w:rPr>
              <w:t>ь</w:t>
            </w:r>
            <w:r>
              <w:rPr>
                <w:rFonts w:ascii="Times New Roman" w:eastAsia="Times New Roman" w:hAnsi="Times New Roman" w:cs="Times New Roman"/>
                <w:color w:val="000000"/>
                <w:lang w:val="tt-RU"/>
              </w:rPr>
              <w:t>кә күзәтү.</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42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35</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lang w:val="tt-RU"/>
              </w:rPr>
              <w:t>Кышкы табигат</w:t>
            </w:r>
            <w:r>
              <w:rPr>
                <w:rFonts w:ascii="Times New Roman" w:eastAsia="Times New Roman" w:hAnsi="Times New Roman" w:cs="Times New Roman"/>
                <w:color w:val="000000"/>
              </w:rPr>
              <w:t>ь.</w:t>
            </w:r>
          </w:p>
          <w:p w:rsidR="009E56C7" w:rsidRDefault="00E51650">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Экскурсия по елкам</w:t>
            </w:r>
          </w:p>
        </w:tc>
        <w:tc>
          <w:tcPr>
            <w:tcW w:w="1134"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экскурсия</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495"/>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36</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Нәрсә ул яхшы,нәрсә ул начар?</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33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37</w:t>
            </w:r>
          </w:p>
        </w:tc>
        <w:tc>
          <w:tcPr>
            <w:tcW w:w="1206" w:type="dxa"/>
            <w:tcBorders>
              <w:top w:val="single" w:sz="4" w:space="0" w:color="auto"/>
            </w:tcBorders>
          </w:tcPr>
          <w:p w:rsidR="009E56C7" w:rsidRDefault="00E51650">
            <w:pPr>
              <w:spacing w:after="0" w:line="240" w:lineRule="auto"/>
              <w:rPr>
                <w:rFonts w:ascii="Times New Roman" w:hAnsi="Times New Roman" w:cs="Times New Roman"/>
                <w:lang w:val="en-US"/>
              </w:rPr>
            </w:pPr>
            <w:r>
              <w:rPr>
                <w:rFonts w:ascii="Times New Roman" w:hAnsi="Times New Roman" w:cs="Times New Roman"/>
                <w:lang w:val="tt-RU"/>
              </w:rPr>
              <w:t>декабрь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Начар ул яхшы,нәрсә ул начар?</w:t>
            </w:r>
          </w:p>
        </w:tc>
        <w:tc>
          <w:tcPr>
            <w:tcW w:w="1134"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815"/>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38</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декабрь-янв.</w:t>
            </w:r>
          </w:p>
        </w:tc>
        <w:tc>
          <w:tcPr>
            <w:tcW w:w="1345" w:type="dxa"/>
            <w:tcBorders>
              <w:bottom w:val="single" w:sz="4" w:space="0" w:color="auto"/>
            </w:tcBorders>
          </w:tcPr>
          <w:p w:rsidR="009E56C7" w:rsidRDefault="009E56C7">
            <w:pPr>
              <w:spacing w:after="0" w:line="240" w:lineRule="auto"/>
              <w:rPr>
                <w:rFonts w:ascii="Times New Roman" w:hAnsi="Times New Roman" w:cs="Times New Roman"/>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Тугандаш халыкларның мәдәниятенә,тради</w:t>
            </w:r>
            <w:r>
              <w:rPr>
                <w:rFonts w:ascii="Times New Roman" w:hAnsi="Times New Roman" w:cs="Times New Roman"/>
              </w:rPr>
              <w:t>ц</w:t>
            </w:r>
            <w:r>
              <w:rPr>
                <w:rFonts w:ascii="Times New Roman" w:hAnsi="Times New Roman" w:cs="Times New Roman"/>
                <w:lang w:val="tt-RU"/>
              </w:rPr>
              <w:t>ияләренә мәхәббәт тәрбияләү</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w:t>
            </w:r>
            <w:r>
              <w:rPr>
                <w:rFonts w:ascii="Times New Roman" w:hAnsi="Times New Roman" w:cs="Times New Roman"/>
              </w:rPr>
              <w:t>ц</w:t>
            </w:r>
            <w:r>
              <w:rPr>
                <w:rFonts w:ascii="Times New Roman" w:hAnsi="Times New Roman" w:cs="Times New Roman"/>
                <w:lang w:val="tt-RU"/>
              </w:rPr>
              <w:t>ия</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сорау-җавап</w:t>
            </w:r>
          </w:p>
        </w:tc>
      </w:tr>
      <w:tr w:rsidR="009E56C7">
        <w:trPr>
          <w:trHeight w:val="33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39</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январ</w:t>
            </w:r>
            <w:r>
              <w:rPr>
                <w:rFonts w:ascii="Times New Roman" w:hAnsi="Times New Roman" w:cs="Times New Roman"/>
              </w:rPr>
              <w:t>ь</w:t>
            </w:r>
          </w:p>
        </w:tc>
        <w:tc>
          <w:tcPr>
            <w:tcW w:w="1345" w:type="dxa"/>
            <w:tcBorders>
              <w:top w:val="single" w:sz="4" w:space="0" w:color="auto"/>
            </w:tcBorders>
          </w:tcPr>
          <w:p w:rsidR="009E56C7" w:rsidRDefault="009E56C7">
            <w:pPr>
              <w:spacing w:after="0" w:line="240" w:lineRule="auto"/>
              <w:rPr>
                <w:rFonts w:ascii="Times New Roman" w:hAnsi="Times New Roman" w:cs="Times New Roman"/>
              </w:rPr>
            </w:pPr>
          </w:p>
        </w:tc>
        <w:tc>
          <w:tcPr>
            <w:tcW w:w="2977" w:type="dxa"/>
            <w:tcBorders>
              <w:top w:val="single" w:sz="4" w:space="0" w:color="auto"/>
            </w:tcBorders>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hAnsi="Times New Roman" w:cs="Times New Roman"/>
              </w:rPr>
            </w:pPr>
            <w:r>
              <w:rPr>
                <w:rFonts w:ascii="Times New Roman" w:hAnsi="Times New Roman" w:cs="Times New Roman"/>
                <w:lang w:val="tt-RU"/>
              </w:rPr>
              <w:t>Туган халыкларның мэдэниятен</w:t>
            </w:r>
            <w:r>
              <w:rPr>
                <w:rFonts w:ascii="Times New Roman" w:hAnsi="Times New Roman" w:cs="Times New Roman"/>
              </w:rPr>
              <w:t>э,традициялэренэ м</w:t>
            </w:r>
            <w:r>
              <w:rPr>
                <w:rFonts w:ascii="Times New Roman" w:hAnsi="Times New Roman" w:cs="Times New Roman"/>
                <w:lang w:val="tt-RU"/>
              </w:rPr>
              <w:t>эхәббәт тәрбиялэү.</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лекция</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с</w:t>
            </w:r>
            <w:r>
              <w:rPr>
                <w:rFonts w:ascii="Times New Roman" w:hAnsi="Times New Roman" w:cs="Times New Roman"/>
              </w:rPr>
              <w:t>орау-</w:t>
            </w:r>
            <w:r>
              <w:rPr>
                <w:rFonts w:ascii="Times New Roman" w:hAnsi="Times New Roman" w:cs="Times New Roman"/>
                <w:lang w:val="tt-RU"/>
              </w:rPr>
              <w:t>җавап</w:t>
            </w:r>
          </w:p>
        </w:tc>
      </w:tr>
      <w:tr w:rsidR="009E56C7">
        <w:tc>
          <w:tcPr>
            <w:tcW w:w="710" w:type="dxa"/>
          </w:tcPr>
          <w:p w:rsidR="009E56C7" w:rsidRDefault="00E51650">
            <w:pPr>
              <w:spacing w:after="0" w:line="240" w:lineRule="auto"/>
              <w:rPr>
                <w:rFonts w:ascii="Times New Roman" w:hAnsi="Times New Roman" w:cs="Times New Roman"/>
                <w:b/>
                <w:lang w:val="tt-RU"/>
              </w:rPr>
            </w:pPr>
            <w:r>
              <w:rPr>
                <w:rFonts w:ascii="Times New Roman" w:hAnsi="Times New Roman" w:cs="Times New Roman"/>
                <w:bCs/>
                <w:lang w:val="tt-RU"/>
              </w:rPr>
              <w:t>40</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1345" w:type="dxa"/>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b/>
                <w:color w:val="000000"/>
              </w:rPr>
            </w:pPr>
          </w:p>
        </w:tc>
        <w:tc>
          <w:tcPr>
            <w:tcW w:w="2977"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“Кызым –сер сандыгым”.Сөйләшү.</w:t>
            </w:r>
          </w:p>
        </w:tc>
        <w:tc>
          <w:tcPr>
            <w:tcW w:w="1134"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rPr>
              <w:t>әңгәм</w:t>
            </w:r>
            <w:r>
              <w:rPr>
                <w:rFonts w:ascii="Times New Roman" w:hAnsi="Times New Roman" w:cs="Times New Roman"/>
                <w:lang w:val="tt-RU"/>
              </w:rPr>
              <w:t>ә</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41</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“Улым-таянычым”.Сөйләшү.</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42</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1345" w:type="dxa"/>
          </w:tcPr>
          <w:p w:rsidR="009E56C7" w:rsidRDefault="00E51650">
            <w:pPr>
              <w:tabs>
                <w:tab w:val="left" w:pos="3075"/>
              </w:tabs>
              <w:autoSpaceDE w:val="0"/>
              <w:autoSpaceDN w:val="0"/>
              <w:adjustRightInd w:val="0"/>
              <w:spacing w:after="0" w:line="240" w:lineRule="auto"/>
              <w:rPr>
                <w:rFonts w:ascii="Times New Roman" w:hAnsi="Times New Roman" w:cs="Times New Roman"/>
                <w:b/>
                <w:lang w:val="tt-RU"/>
              </w:rPr>
            </w:pPr>
            <w:r>
              <w:rPr>
                <w:rFonts w:ascii="Times New Roman" w:hAnsi="Times New Roman" w:cs="Times New Roman"/>
                <w:b/>
                <w:spacing w:val="1"/>
                <w:lang w:val="tt-RU"/>
              </w:rPr>
              <w:t>Яшь экскурсоводлар.</w:t>
            </w: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аша туган як табигатен өйрәнү</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09"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710" w:type="dxa"/>
          </w:tcPr>
          <w:p w:rsidR="009E56C7" w:rsidRDefault="00E51650">
            <w:pPr>
              <w:spacing w:after="0" w:line="240" w:lineRule="auto"/>
              <w:rPr>
                <w:rFonts w:ascii="Times New Roman" w:hAnsi="Times New Roman" w:cs="Times New Roman"/>
              </w:rPr>
            </w:pPr>
            <w:r>
              <w:rPr>
                <w:rFonts w:ascii="Times New Roman" w:hAnsi="Times New Roman" w:cs="Times New Roman"/>
              </w:rPr>
              <w:t>43</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Яшь экскурсоводлар.Экскурсовод нинди булырга тиеш.</w:t>
            </w:r>
          </w:p>
        </w:tc>
        <w:tc>
          <w:tcPr>
            <w:tcW w:w="1134"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710" w:type="dxa"/>
          </w:tcPr>
          <w:p w:rsidR="009E56C7" w:rsidRDefault="00E51650">
            <w:pPr>
              <w:spacing w:after="0" w:line="240" w:lineRule="auto"/>
              <w:rPr>
                <w:rFonts w:ascii="Times New Roman" w:hAnsi="Times New Roman" w:cs="Times New Roman"/>
              </w:rPr>
            </w:pPr>
            <w:r>
              <w:rPr>
                <w:rFonts w:ascii="Times New Roman" w:hAnsi="Times New Roman" w:cs="Times New Roman"/>
              </w:rPr>
              <w:t>44</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Укучылар өчен музейга сәяхәт үткәрү.</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710" w:type="dxa"/>
          </w:tcPr>
          <w:p w:rsidR="009E56C7" w:rsidRDefault="00E51650">
            <w:pPr>
              <w:spacing w:after="0" w:line="240" w:lineRule="auto"/>
              <w:rPr>
                <w:rFonts w:ascii="Times New Roman" w:hAnsi="Times New Roman" w:cs="Times New Roman"/>
              </w:rPr>
            </w:pPr>
            <w:r>
              <w:rPr>
                <w:rFonts w:ascii="Times New Roman" w:hAnsi="Times New Roman" w:cs="Times New Roman"/>
              </w:rPr>
              <w:t>45</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Экскурсоводлар бәйгесенә әзерләнү.</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материал туплау</w:t>
            </w:r>
          </w:p>
        </w:tc>
      </w:tr>
      <w:tr w:rsidR="009E56C7">
        <w:trPr>
          <w:trHeight w:val="855"/>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46</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i/>
                <w:lang w:val="tt-RU"/>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Мин экскуроводбулыргателим.</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практик эш</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rPr>
              <w:t>интернеттан материал туплау</w:t>
            </w:r>
          </w:p>
        </w:tc>
      </w:tr>
      <w:tr w:rsidR="009E56C7">
        <w:trPr>
          <w:trHeight w:val="24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47</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феврал</w:t>
            </w:r>
            <w:r>
              <w:rPr>
                <w:rFonts w:ascii="Times New Roman" w:hAnsi="Times New Roman" w:cs="Times New Roman"/>
              </w:rPr>
              <w:t>ь</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i/>
                <w:lang w:val="tt-RU"/>
              </w:rPr>
            </w:pPr>
          </w:p>
        </w:tc>
        <w:tc>
          <w:tcPr>
            <w:tcW w:w="2977"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Мин экскурсовод булырга телим.</w:t>
            </w:r>
          </w:p>
        </w:tc>
        <w:tc>
          <w:tcPr>
            <w:tcW w:w="1134"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Практик эш</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 xml:space="preserve"> с</w:t>
            </w:r>
            <w:r>
              <w:rPr>
                <w:rFonts w:ascii="Times New Roman" w:hAnsi="Times New Roman" w:cs="Times New Roman"/>
              </w:rPr>
              <w:t>ора</w:t>
            </w:r>
            <w:r>
              <w:rPr>
                <w:rFonts w:ascii="Times New Roman" w:hAnsi="Times New Roman" w:cs="Times New Roman"/>
                <w:lang w:val="tt-RU"/>
              </w:rPr>
              <w:t>у</w:t>
            </w:r>
            <w:r>
              <w:rPr>
                <w:rFonts w:ascii="Times New Roman" w:hAnsi="Times New Roman" w:cs="Times New Roman"/>
              </w:rPr>
              <w:t>-</w:t>
            </w:r>
            <w:r>
              <w:rPr>
                <w:rFonts w:ascii="Times New Roman" w:hAnsi="Times New Roman" w:cs="Times New Roman"/>
                <w:lang w:val="tt-RU"/>
              </w:rPr>
              <w:t>җавап</w:t>
            </w:r>
          </w:p>
        </w:tc>
      </w:tr>
      <w:tr w:rsidR="009E56C7">
        <w:tc>
          <w:tcPr>
            <w:tcW w:w="710" w:type="dxa"/>
          </w:tcPr>
          <w:p w:rsidR="009E56C7" w:rsidRDefault="00E51650">
            <w:pPr>
              <w:spacing w:after="0" w:line="240" w:lineRule="auto"/>
              <w:rPr>
                <w:rFonts w:ascii="Times New Roman" w:hAnsi="Times New Roman" w:cs="Times New Roman"/>
              </w:rPr>
            </w:pPr>
            <w:r>
              <w:rPr>
                <w:rFonts w:ascii="Times New Roman" w:hAnsi="Times New Roman" w:cs="Times New Roman"/>
              </w:rPr>
              <w:t>48</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b/>
                <w:spacing w:val="1"/>
                <w:lang w:val="tt-RU"/>
              </w:rPr>
              <w:t>Экскурсия по Кремлю</w:t>
            </w:r>
            <w:r>
              <w:rPr>
                <w:rFonts w:ascii="Times New Roman" w:hAnsi="Times New Roman" w:cs="Times New Roman"/>
                <w:spacing w:val="1"/>
                <w:lang w:val="tt-RU"/>
              </w:rPr>
              <w:t>.Экскурсовод һөнәренә төшенү серләре.</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55"/>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49</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Әбиемнең сандык малы.Чигү,туку.</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27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50</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феврал</w:t>
            </w:r>
            <w:r>
              <w:rPr>
                <w:rFonts w:ascii="Times New Roman" w:hAnsi="Times New Roman" w:cs="Times New Roman"/>
              </w:rPr>
              <w:t>ь</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top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Әбиемнең сандык малы.</w:t>
            </w:r>
          </w:p>
        </w:tc>
        <w:tc>
          <w:tcPr>
            <w:tcW w:w="1134"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Теория бирү</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51</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Иң популяр йола бәйрәмнәре.</w:t>
            </w:r>
          </w:p>
        </w:tc>
        <w:tc>
          <w:tcPr>
            <w:tcW w:w="1134"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55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841"/>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52</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Казан Дәүләт университетының тарихи музее турында сөйләшү.</w:t>
            </w:r>
          </w:p>
        </w:tc>
        <w:tc>
          <w:tcPr>
            <w:tcW w:w="1134" w:type="dxa"/>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27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53</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феврал</w:t>
            </w:r>
            <w:r>
              <w:rPr>
                <w:rFonts w:ascii="Times New Roman" w:hAnsi="Times New Roman" w:cs="Times New Roman"/>
              </w:rPr>
              <w:t>ь</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top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КДУ</w:t>
            </w:r>
          </w:p>
        </w:tc>
        <w:tc>
          <w:tcPr>
            <w:tcW w:w="1134" w:type="dxa"/>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Пратик эш</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54</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pacing w:after="0" w:line="240" w:lineRule="auto"/>
              <w:rPr>
                <w:rFonts w:ascii="Times New Roman" w:hAnsi="Times New Roman" w:cs="Times New Roman"/>
                <w:spacing w:val="1"/>
              </w:rPr>
            </w:pPr>
            <w:r>
              <w:rPr>
                <w:rFonts w:ascii="Times New Roman" w:hAnsi="Times New Roman" w:cs="Times New Roman"/>
                <w:spacing w:val="1"/>
              </w:rPr>
              <w:t>КДУ ның этнографик музее</w:t>
            </w:r>
          </w:p>
          <w:p w:rsidR="009E56C7" w:rsidRDefault="009E56C7">
            <w:pPr>
              <w:suppressAutoHyphens/>
              <w:spacing w:after="0" w:line="240" w:lineRule="auto"/>
              <w:jc w:val="both"/>
              <w:rPr>
                <w:rFonts w:ascii="Times New Roman" w:hAnsi="Times New Roman" w:cs="Times New Roman"/>
                <w:spacing w:val="1"/>
              </w:rPr>
            </w:pP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155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56"/>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55</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Февраль-март</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Казан шәһәренең истәлекле урыннары.</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Borders>
              <w:bottom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сәяхәт</w:t>
            </w:r>
          </w:p>
        </w:tc>
      </w:tr>
      <w:tr w:rsidR="009E56C7">
        <w:trPr>
          <w:trHeight w:val="27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56</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top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Казан шәһәренең </w:t>
            </w:r>
            <w:r>
              <w:rPr>
                <w:rFonts w:ascii="Times New Roman" w:hAnsi="Times New Roman" w:cs="Times New Roman"/>
                <w:spacing w:val="1"/>
                <w:lang w:val="tt-RU"/>
              </w:rPr>
              <w:lastRenderedPageBreak/>
              <w:t>ист.урыннары.</w:t>
            </w:r>
          </w:p>
        </w:tc>
        <w:tc>
          <w:tcPr>
            <w:tcW w:w="1134"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lastRenderedPageBreak/>
              <w:t xml:space="preserve">Практик </w:t>
            </w:r>
            <w:r>
              <w:rPr>
                <w:rFonts w:ascii="Times New Roman" w:eastAsia="Times New Roman" w:hAnsi="Times New Roman" w:cs="Times New Roman"/>
                <w:lang w:val="tt-RU"/>
              </w:rPr>
              <w:lastRenderedPageBreak/>
              <w:t>эш</w:t>
            </w:r>
          </w:p>
        </w:tc>
        <w:tc>
          <w:tcPr>
            <w:tcW w:w="709" w:type="dxa"/>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lastRenderedPageBreak/>
              <w:t>2</w:t>
            </w:r>
          </w:p>
        </w:tc>
        <w:tc>
          <w:tcPr>
            <w:tcW w:w="1559" w:type="dxa"/>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сэяхэт</w:t>
            </w:r>
          </w:p>
        </w:tc>
      </w:tr>
      <w:tr w:rsidR="009E56C7">
        <w:trPr>
          <w:trHeight w:val="645"/>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57</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Курше мәктәптәге музейларга сәяхәт</w:t>
            </w:r>
          </w:p>
          <w:p w:rsidR="009E56C7" w:rsidRDefault="009E56C7">
            <w:pPr>
              <w:spacing w:after="0" w:line="240" w:lineRule="auto"/>
              <w:rPr>
                <w:rFonts w:ascii="Times New Roman" w:hAnsi="Times New Roman" w:cs="Times New Roman"/>
                <w:spacing w:val="1"/>
                <w:lang w:val="tt-RU"/>
              </w:rPr>
            </w:pPr>
          </w:p>
        </w:tc>
        <w:tc>
          <w:tcPr>
            <w:tcW w:w="1134" w:type="dxa"/>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18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58</w:t>
            </w:r>
          </w:p>
        </w:tc>
        <w:tc>
          <w:tcPr>
            <w:tcW w:w="1206" w:type="dxa"/>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top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Курше мәктәптәге музейларга сәяхәт</w:t>
            </w:r>
          </w:p>
          <w:p w:rsidR="009E56C7" w:rsidRDefault="009E56C7">
            <w:pPr>
              <w:spacing w:after="0" w:line="240" w:lineRule="auto"/>
              <w:rPr>
                <w:rFonts w:ascii="Times New Roman" w:hAnsi="Times New Roman" w:cs="Times New Roman"/>
                <w:spacing w:val="1"/>
                <w:lang w:val="tt-RU"/>
              </w:rPr>
            </w:pPr>
          </w:p>
        </w:tc>
        <w:tc>
          <w:tcPr>
            <w:tcW w:w="1134" w:type="dxa"/>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59</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w:t>
            </w:r>
            <w:r>
              <w:rPr>
                <w:rFonts w:ascii="Times New Roman" w:hAnsi="Times New Roman" w:cs="Times New Roman"/>
                <w:spacing w:val="1"/>
              </w:rPr>
              <w:t>.</w:t>
            </w:r>
            <w:r>
              <w:rPr>
                <w:rFonts w:ascii="Times New Roman" w:hAnsi="Times New Roman" w:cs="Times New Roman"/>
                <w:spacing w:val="1"/>
                <w:lang w:val="tt-RU"/>
              </w:rPr>
              <w:t xml:space="preserve"> Җәлил музее.</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Borders>
              <w:top w:val="nil"/>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укучыларның чыгышлары</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60</w:t>
            </w:r>
          </w:p>
        </w:tc>
        <w:tc>
          <w:tcPr>
            <w:tcW w:w="1206" w:type="dxa"/>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w:t>
            </w:r>
            <w:r>
              <w:rPr>
                <w:rFonts w:ascii="Times New Roman" w:hAnsi="Times New Roman" w:cs="Times New Roman"/>
                <w:spacing w:val="1"/>
              </w:rPr>
              <w:t>.</w:t>
            </w:r>
            <w:r>
              <w:rPr>
                <w:rFonts w:ascii="Times New Roman" w:hAnsi="Times New Roman" w:cs="Times New Roman"/>
                <w:spacing w:val="1"/>
                <w:lang w:val="tt-RU"/>
              </w:rPr>
              <w:t>Тукай музее.</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709" w:type="dxa"/>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укучыларның чыгышлары</w:t>
            </w:r>
          </w:p>
        </w:tc>
      </w:tr>
      <w:tr w:rsidR="009E56C7">
        <w:trPr>
          <w:trHeight w:val="257"/>
        </w:trPr>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61</w:t>
            </w:r>
          </w:p>
        </w:tc>
        <w:tc>
          <w:tcPr>
            <w:tcW w:w="1206"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b/>
                <w:spacing w:val="1"/>
                <w:lang w:val="tt-RU"/>
              </w:rPr>
            </w:pPr>
            <w:r>
              <w:rPr>
                <w:rFonts w:ascii="Times New Roman" w:hAnsi="Times New Roman" w:cs="Times New Roman"/>
                <w:spacing w:val="1"/>
                <w:lang w:val="tt-RU"/>
              </w:rPr>
              <w:t>Музейда экскурсия үткәрү</w:t>
            </w:r>
            <w:r>
              <w:rPr>
                <w:rFonts w:ascii="Times New Roman" w:hAnsi="Times New Roman" w:cs="Times New Roman"/>
                <w:b/>
                <w:spacing w:val="1"/>
                <w:lang w:val="tt-RU"/>
              </w:rPr>
              <w:t>.</w:t>
            </w:r>
          </w:p>
        </w:tc>
        <w:tc>
          <w:tcPr>
            <w:tcW w:w="1134"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укучыларның чыгышлары</w:t>
            </w:r>
          </w:p>
        </w:tc>
      </w:tr>
      <w:tr w:rsidR="009E56C7">
        <w:trPr>
          <w:trHeight w:val="600"/>
        </w:trPr>
        <w:tc>
          <w:tcPr>
            <w:tcW w:w="710"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62</w:t>
            </w:r>
          </w:p>
        </w:tc>
        <w:tc>
          <w:tcPr>
            <w:tcW w:w="1206"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b/>
                <w:spacing w:val="1"/>
                <w:lang w:val="tt-RU"/>
              </w:rPr>
              <w:t>Г.Камал ис.театрга культпоход.</w:t>
            </w:r>
          </w:p>
        </w:tc>
        <w:tc>
          <w:tcPr>
            <w:tcW w:w="1134"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w:t>
            </w:r>
          </w:p>
        </w:tc>
        <w:tc>
          <w:tcPr>
            <w:tcW w:w="709" w:type="dxa"/>
            <w:tcBorders>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сәяхәт</w:t>
            </w:r>
          </w:p>
        </w:tc>
      </w:tr>
      <w:tr w:rsidR="009E56C7">
        <w:trPr>
          <w:trHeight w:val="495"/>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63</w:t>
            </w:r>
          </w:p>
        </w:tc>
        <w:tc>
          <w:tcPr>
            <w:tcW w:w="1206"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top w:val="single" w:sz="4" w:space="0" w:color="auto"/>
            </w:tcBorders>
          </w:tcPr>
          <w:p w:rsidR="009E56C7" w:rsidRDefault="00E51650">
            <w:pPr>
              <w:spacing w:after="0" w:line="240" w:lineRule="auto"/>
              <w:rPr>
                <w:rFonts w:ascii="Times New Roman" w:hAnsi="Times New Roman" w:cs="Times New Roman"/>
                <w:b/>
                <w:spacing w:val="1"/>
                <w:lang w:val="tt-RU"/>
              </w:rPr>
            </w:pPr>
            <w:r>
              <w:rPr>
                <w:rFonts w:ascii="Times New Roman" w:hAnsi="Times New Roman" w:cs="Times New Roman"/>
                <w:spacing w:val="1"/>
                <w:lang w:val="tt-RU"/>
              </w:rPr>
              <w:t>Г.Камал ис.театрга культпоход</w:t>
            </w:r>
          </w:p>
        </w:tc>
        <w:tc>
          <w:tcPr>
            <w:tcW w:w="1134"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сэяхэт</w:t>
            </w:r>
          </w:p>
        </w:tc>
        <w:tc>
          <w:tcPr>
            <w:tcW w:w="709" w:type="dxa"/>
            <w:tcBorders>
              <w:top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Arial Unicode MS" w:hAnsi="Times New Roman" w:cs="Times New Roman"/>
                <w:color w:val="000000"/>
              </w:rPr>
              <w:t>2</w:t>
            </w:r>
          </w:p>
        </w:tc>
        <w:tc>
          <w:tcPr>
            <w:tcW w:w="1559" w:type="dxa"/>
            <w:tcBorders>
              <w:top w:val="single" w:sz="4" w:space="0" w:color="auto"/>
            </w:tcBorders>
          </w:tcPr>
          <w:p w:rsidR="009E56C7" w:rsidRDefault="009E56C7">
            <w:pPr>
              <w:spacing w:after="100" w:afterAutospacing="1" w:line="240" w:lineRule="auto"/>
              <w:jc w:val="center"/>
              <w:rPr>
                <w:rFonts w:ascii="Times New Roman" w:hAnsi="Times New Roman" w:cs="Times New Roman"/>
                <w:lang w:val="tt-RU"/>
              </w:rPr>
            </w:pP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64</w:t>
            </w:r>
          </w:p>
        </w:tc>
        <w:tc>
          <w:tcPr>
            <w:tcW w:w="1206"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К.Тинчурин ис.театрга культпоход.</w:t>
            </w:r>
          </w:p>
        </w:tc>
        <w:tc>
          <w:tcPr>
            <w:tcW w:w="1134" w:type="dxa"/>
          </w:tcPr>
          <w:p w:rsidR="009E56C7" w:rsidRDefault="00E51650">
            <w:pPr>
              <w:spacing w:after="0" w:line="240" w:lineRule="auto"/>
              <w:rPr>
                <w:rFonts w:ascii="Times New Roman" w:hAnsi="Times New Roman" w:cs="Times New Roman"/>
              </w:rPr>
            </w:pPr>
            <w:r>
              <w:rPr>
                <w:rFonts w:ascii="Times New Roman" w:hAnsi="Times New Roman" w:cs="Times New Roman"/>
              </w:rPr>
              <w:t>сәяхәт</w:t>
            </w:r>
          </w:p>
        </w:tc>
        <w:tc>
          <w:tcPr>
            <w:tcW w:w="709"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сәяхәт</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65</w:t>
            </w:r>
          </w:p>
        </w:tc>
        <w:tc>
          <w:tcPr>
            <w:tcW w:w="1206"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Газета-җурналларга күзәтү.</w:t>
            </w:r>
          </w:p>
        </w:tc>
        <w:tc>
          <w:tcPr>
            <w:tcW w:w="1134" w:type="dxa"/>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Сорау-җавап</w:t>
            </w:r>
          </w:p>
        </w:tc>
        <w:tc>
          <w:tcPr>
            <w:tcW w:w="709"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Times New Roman" w:hAnsi="Times New Roman" w:cs="Times New Roman"/>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чыгышка әзерләү</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66</w:t>
            </w:r>
          </w:p>
        </w:tc>
        <w:tc>
          <w:tcPr>
            <w:tcW w:w="1206"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Халыкара шигырь көненә әзерләнү.</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67</w:t>
            </w:r>
          </w:p>
        </w:tc>
        <w:tc>
          <w:tcPr>
            <w:tcW w:w="1206"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Минем нәсел шәҗәрәм.</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чыгышка әзерләү</w:t>
            </w:r>
          </w:p>
        </w:tc>
      </w:tr>
      <w:tr w:rsidR="009E56C7">
        <w:trPr>
          <w:trHeight w:val="650"/>
        </w:trPr>
        <w:tc>
          <w:tcPr>
            <w:tcW w:w="710"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68</w:t>
            </w:r>
          </w:p>
        </w:tc>
        <w:tc>
          <w:tcPr>
            <w:tcW w:w="1206" w:type="dxa"/>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1345" w:type="dxa"/>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булдыру.</w:t>
            </w:r>
          </w:p>
        </w:tc>
        <w:tc>
          <w:tcPr>
            <w:tcW w:w="1134" w:type="dxa"/>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Borders>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бәйләнешле сөйләм</w:t>
            </w:r>
          </w:p>
        </w:tc>
      </w:tr>
      <w:tr w:rsidR="009E56C7">
        <w:trPr>
          <w:trHeight w:val="510"/>
        </w:trPr>
        <w:tc>
          <w:tcPr>
            <w:tcW w:w="710"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69</w:t>
            </w:r>
          </w:p>
        </w:tc>
        <w:tc>
          <w:tcPr>
            <w:tcW w:w="1206" w:type="dxa"/>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май</w:t>
            </w:r>
          </w:p>
        </w:tc>
        <w:tc>
          <w:tcPr>
            <w:tcW w:w="1345" w:type="dxa"/>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Borders>
              <w:top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булдыру.</w:t>
            </w:r>
          </w:p>
        </w:tc>
        <w:tc>
          <w:tcPr>
            <w:tcW w:w="1134" w:type="dxa"/>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709" w:type="dxa"/>
            <w:tcBorders>
              <w:top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эңгәмә</w:t>
            </w:r>
          </w:p>
        </w:tc>
      </w:tr>
      <w:tr w:rsidR="009E56C7">
        <w:tc>
          <w:tcPr>
            <w:tcW w:w="710" w:type="dxa"/>
          </w:tcPr>
          <w:p w:rsidR="009E56C7" w:rsidRDefault="00E51650">
            <w:pPr>
              <w:spacing w:after="0" w:line="240" w:lineRule="auto"/>
              <w:rPr>
                <w:rFonts w:ascii="Times New Roman" w:hAnsi="Times New Roman" w:cs="Times New Roman"/>
                <w:b/>
                <w:lang w:val="tt-RU"/>
              </w:rPr>
            </w:pPr>
            <w:r>
              <w:rPr>
                <w:rFonts w:ascii="Times New Roman" w:hAnsi="Times New Roman" w:cs="Times New Roman"/>
                <w:bCs/>
                <w:lang w:val="tt-RU"/>
              </w:rPr>
              <w:t>70</w:t>
            </w:r>
          </w:p>
        </w:tc>
        <w:tc>
          <w:tcPr>
            <w:tcW w:w="1206"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май</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Кырлай якларына сәяхәт.Интерактив</w:t>
            </w:r>
          </w:p>
        </w:tc>
        <w:tc>
          <w:tcPr>
            <w:tcW w:w="1134"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практик эш</w:t>
            </w:r>
          </w:p>
        </w:tc>
        <w:tc>
          <w:tcPr>
            <w:tcW w:w="709" w:type="dxa"/>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1559"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c>
          <w:tcPr>
            <w:tcW w:w="710" w:type="dxa"/>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71</w:t>
            </w:r>
          </w:p>
        </w:tc>
        <w:tc>
          <w:tcPr>
            <w:tcW w:w="1206"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Язгы урманга экскурсия.</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сәнгатьле уку.</w:t>
            </w:r>
          </w:p>
        </w:tc>
      </w:tr>
      <w:tr w:rsidR="009E56C7">
        <w:tc>
          <w:tcPr>
            <w:tcW w:w="710" w:type="dxa"/>
          </w:tcPr>
          <w:p w:rsidR="009E56C7" w:rsidRDefault="00E51650">
            <w:pPr>
              <w:spacing w:after="0" w:line="240" w:lineRule="auto"/>
              <w:rPr>
                <w:rFonts w:ascii="Times New Roman" w:hAnsi="Times New Roman" w:cs="Times New Roman"/>
                <w:lang w:val="en-US"/>
              </w:rPr>
            </w:pPr>
            <w:r>
              <w:rPr>
                <w:rFonts w:ascii="Times New Roman" w:hAnsi="Times New Roman" w:cs="Times New Roman"/>
                <w:lang w:val="tt-RU"/>
              </w:rPr>
              <w:t>72</w:t>
            </w:r>
          </w:p>
        </w:tc>
        <w:tc>
          <w:tcPr>
            <w:tcW w:w="1206" w:type="dxa"/>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b/>
                <w:spacing w:val="1"/>
                <w:lang w:val="tt-RU"/>
              </w:rPr>
              <w:t>Улица Баумана</w:t>
            </w:r>
            <w:r>
              <w:rPr>
                <w:rFonts w:ascii="Times New Roman" w:hAnsi="Times New Roman" w:cs="Times New Roman"/>
                <w:spacing w:val="1"/>
                <w:lang w:val="tt-RU"/>
              </w:rPr>
              <w:t>.Йомгаклау.Табигатькә чыгу.</w:t>
            </w:r>
          </w:p>
        </w:tc>
        <w:tc>
          <w:tcPr>
            <w:tcW w:w="1134" w:type="dxa"/>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709" w:type="dxa"/>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1559" w:type="dxa"/>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343"/>
        </w:trPr>
        <w:tc>
          <w:tcPr>
            <w:tcW w:w="710" w:type="dxa"/>
          </w:tcPr>
          <w:p w:rsidR="009E56C7" w:rsidRDefault="009E56C7">
            <w:pPr>
              <w:spacing w:after="0" w:line="240" w:lineRule="auto"/>
              <w:rPr>
                <w:rFonts w:ascii="Times New Roman" w:hAnsi="Times New Roman" w:cs="Times New Roman"/>
                <w:b/>
                <w:lang w:val="tt-RU"/>
              </w:rPr>
            </w:pPr>
          </w:p>
        </w:tc>
        <w:tc>
          <w:tcPr>
            <w:tcW w:w="1206" w:type="dxa"/>
          </w:tcPr>
          <w:p w:rsidR="009E56C7" w:rsidRDefault="009E56C7">
            <w:pPr>
              <w:spacing w:after="0" w:line="240" w:lineRule="auto"/>
              <w:rPr>
                <w:rFonts w:ascii="Times New Roman" w:hAnsi="Times New Roman" w:cs="Times New Roman"/>
                <w:lang w:val="tt-RU"/>
              </w:rPr>
            </w:pPr>
          </w:p>
        </w:tc>
        <w:tc>
          <w:tcPr>
            <w:tcW w:w="1345" w:type="dxa"/>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2977" w:type="dxa"/>
          </w:tcPr>
          <w:p w:rsidR="009E56C7" w:rsidRDefault="00E51650">
            <w:pPr>
              <w:spacing w:after="0" w:line="240" w:lineRule="auto"/>
              <w:rPr>
                <w:rFonts w:ascii="Times New Roman" w:hAnsi="Times New Roman" w:cs="Times New Roman"/>
                <w:b/>
              </w:rPr>
            </w:pPr>
            <w:r>
              <w:rPr>
                <w:rFonts w:ascii="Times New Roman" w:hAnsi="Times New Roman" w:cs="Times New Roman"/>
                <w:b/>
              </w:rPr>
              <w:t>Барлыгы-144</w:t>
            </w:r>
          </w:p>
        </w:tc>
        <w:tc>
          <w:tcPr>
            <w:tcW w:w="1134" w:type="dxa"/>
          </w:tcPr>
          <w:p w:rsidR="009E56C7" w:rsidRDefault="009E56C7">
            <w:pPr>
              <w:spacing w:after="0" w:line="240" w:lineRule="auto"/>
              <w:rPr>
                <w:rFonts w:ascii="Times New Roman" w:hAnsi="Times New Roman" w:cs="Times New Roman"/>
                <w:lang w:val="tt-RU"/>
              </w:rPr>
            </w:pPr>
          </w:p>
        </w:tc>
        <w:tc>
          <w:tcPr>
            <w:tcW w:w="709" w:type="dxa"/>
          </w:tcPr>
          <w:p w:rsidR="009E56C7" w:rsidRDefault="009E56C7">
            <w:pPr>
              <w:spacing w:after="0" w:line="240" w:lineRule="auto"/>
              <w:jc w:val="center"/>
              <w:rPr>
                <w:rFonts w:ascii="Times New Roman" w:hAnsi="Times New Roman" w:cs="Times New Roman"/>
                <w:lang w:val="tt-RU"/>
              </w:rPr>
            </w:pPr>
          </w:p>
        </w:tc>
        <w:tc>
          <w:tcPr>
            <w:tcW w:w="1559" w:type="dxa"/>
          </w:tcPr>
          <w:p w:rsidR="009E56C7" w:rsidRDefault="009E56C7">
            <w:pPr>
              <w:spacing w:after="0" w:line="240" w:lineRule="auto"/>
              <w:rPr>
                <w:rFonts w:ascii="Times New Roman" w:hAnsi="Times New Roman" w:cs="Times New Roman"/>
                <w:lang w:val="tt-RU"/>
              </w:rPr>
            </w:pPr>
          </w:p>
        </w:tc>
      </w:tr>
    </w:tbl>
    <w:p w:rsidR="009E56C7" w:rsidRDefault="009E56C7">
      <w:pPr>
        <w:jc w:val="both"/>
        <w:rPr>
          <w:rFonts w:ascii="Times New Roman" w:hAnsi="Times New Roman" w:cs="Times New Roman"/>
          <w:b/>
          <w:spacing w:val="1"/>
          <w:sz w:val="28"/>
          <w:szCs w:val="28"/>
          <w:lang w:val="tt-RU"/>
        </w:rPr>
      </w:pPr>
    </w:p>
    <w:p w:rsidR="009E56C7" w:rsidRDefault="00E51650">
      <w:pPr>
        <w:jc w:val="center"/>
        <w:rPr>
          <w:rFonts w:ascii="Times New Roman" w:hAnsi="Times New Roman" w:cs="Times New Roman"/>
          <w:b/>
          <w:spacing w:val="1"/>
          <w:sz w:val="28"/>
          <w:szCs w:val="28"/>
          <w:lang w:val="tt-RU"/>
        </w:rPr>
      </w:pPr>
      <w:r>
        <w:rPr>
          <w:rFonts w:ascii="Times New Roman" w:hAnsi="Times New Roman" w:cs="Times New Roman"/>
          <w:b/>
          <w:spacing w:val="1"/>
          <w:sz w:val="28"/>
          <w:szCs w:val="28"/>
          <w:lang w:val="tt-RU"/>
        </w:rPr>
        <w:t>3нче ел</w:t>
      </w:r>
    </w:p>
    <w:tbl>
      <w:tblPr>
        <w:tblStyle w:val="3"/>
        <w:tblW w:w="4958" w:type="pct"/>
        <w:tblLayout w:type="fixed"/>
        <w:tblLook w:val="04A0"/>
      </w:tblPr>
      <w:tblGrid>
        <w:gridCol w:w="680"/>
        <w:gridCol w:w="1334"/>
        <w:gridCol w:w="1351"/>
        <w:gridCol w:w="2837"/>
        <w:gridCol w:w="1257"/>
        <w:gridCol w:w="871"/>
        <w:gridCol w:w="1132"/>
      </w:tblGrid>
      <w:tr w:rsidR="009E56C7">
        <w:tc>
          <w:tcPr>
            <w:tcW w:w="360" w:type="pct"/>
          </w:tcPr>
          <w:p w:rsidR="009E56C7" w:rsidRDefault="00E51650">
            <w:pPr>
              <w:spacing w:after="0" w:line="240" w:lineRule="auto"/>
              <w:rPr>
                <w:rFonts w:ascii="Times New Roman" w:hAnsi="Times New Roman" w:cs="Times New Roman"/>
              </w:rPr>
            </w:pPr>
            <w:r>
              <w:rPr>
                <w:rFonts w:ascii="Times New Roman" w:hAnsi="Times New Roman" w:cs="Times New Roman"/>
              </w:rPr>
              <w:t>№п/п</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Дата </w:t>
            </w:r>
          </w:p>
        </w:tc>
        <w:tc>
          <w:tcPr>
            <w:tcW w:w="714" w:type="pct"/>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 Раздел </w:t>
            </w:r>
          </w:p>
        </w:tc>
        <w:tc>
          <w:tcPr>
            <w:tcW w:w="1499" w:type="pct"/>
          </w:tcPr>
          <w:p w:rsidR="009E56C7" w:rsidRDefault="00E51650">
            <w:pPr>
              <w:spacing w:after="0" w:line="240" w:lineRule="auto"/>
              <w:rPr>
                <w:rFonts w:ascii="Times New Roman" w:hAnsi="Times New Roman" w:cs="Times New Roman"/>
              </w:rPr>
            </w:pPr>
            <w:r>
              <w:rPr>
                <w:rFonts w:ascii="Times New Roman" w:hAnsi="Times New Roman" w:cs="Times New Roman"/>
              </w:rPr>
              <w:t>Тема</w:t>
            </w:r>
          </w:p>
        </w:tc>
        <w:tc>
          <w:tcPr>
            <w:tcW w:w="664" w:type="pct"/>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Форма занятия </w:t>
            </w:r>
          </w:p>
        </w:tc>
        <w:tc>
          <w:tcPr>
            <w:tcW w:w="460" w:type="pct"/>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Кол-во часов </w:t>
            </w:r>
          </w:p>
        </w:tc>
        <w:tc>
          <w:tcPr>
            <w:tcW w:w="598" w:type="pct"/>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Форма аттестации, контроля </w:t>
            </w:r>
          </w:p>
        </w:tc>
      </w:tr>
      <w:tr w:rsidR="009E56C7">
        <w:tc>
          <w:tcPr>
            <w:tcW w:w="360" w:type="pct"/>
          </w:tcPr>
          <w:p w:rsidR="009E56C7" w:rsidRDefault="00E51650">
            <w:pPr>
              <w:spacing w:after="0" w:line="240" w:lineRule="auto"/>
              <w:rPr>
                <w:rFonts w:ascii="Times New Roman" w:hAnsi="Times New Roman" w:cs="Times New Roman"/>
              </w:rPr>
            </w:pPr>
            <w:r>
              <w:rPr>
                <w:rFonts w:ascii="Times New Roman" w:hAnsi="Times New Roman" w:cs="Times New Roman"/>
              </w:rPr>
              <w:t>1</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сентябр</w:t>
            </w:r>
            <w:r>
              <w:rPr>
                <w:rFonts w:ascii="Times New Roman" w:hAnsi="Times New Roman" w:cs="Times New Roman"/>
              </w:rPr>
              <w:t>ь</w:t>
            </w:r>
          </w:p>
        </w:tc>
        <w:tc>
          <w:tcPr>
            <w:tcW w:w="714" w:type="pct"/>
          </w:tcPr>
          <w:p w:rsidR="009E56C7" w:rsidRDefault="00E51650">
            <w:pPr>
              <w:spacing w:after="0" w:line="240" w:lineRule="auto"/>
              <w:rPr>
                <w:rFonts w:ascii="Times New Roman" w:hAnsi="Times New Roman" w:cs="Times New Roman"/>
              </w:rPr>
            </w:pPr>
            <w:r>
              <w:rPr>
                <w:rFonts w:ascii="Times New Roman" w:hAnsi="Times New Roman" w:cs="Times New Roman"/>
              </w:rPr>
              <w:t>Бэйрэмнэр</w:t>
            </w:r>
          </w:p>
        </w:tc>
        <w:tc>
          <w:tcPr>
            <w:tcW w:w="1499" w:type="pct"/>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Укытучы һәм укучылар белән танышу.</w:t>
            </w:r>
          </w:p>
        </w:tc>
        <w:tc>
          <w:tcPr>
            <w:tcW w:w="664"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Лекция</w:t>
            </w:r>
          </w:p>
          <w:p w:rsidR="009E56C7" w:rsidRDefault="00E51650">
            <w:pPr>
              <w:spacing w:after="0" w:line="240" w:lineRule="auto"/>
              <w:rPr>
                <w:rFonts w:ascii="Times New Roman" w:hAnsi="Times New Roman" w:cs="Times New Roman"/>
                <w:lang w:val="tt-RU"/>
              </w:rPr>
            </w:pPr>
            <w:r>
              <w:rPr>
                <w:rFonts w:ascii="Times New Roman" w:eastAsia="Times New Roman" w:hAnsi="Times New Roman" w:cs="Times New Roman"/>
                <w:lang w:val="tt-RU"/>
              </w:rPr>
              <w:t>Әңгәмә.</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00"/>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2</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сентябр</w:t>
            </w:r>
            <w:r>
              <w:rPr>
                <w:rFonts w:ascii="Times New Roman" w:hAnsi="Times New Roman" w:cs="Times New Roman"/>
              </w:rPr>
              <w:t>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Укытучы һәм укучылар белән танышу.</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w:t>
            </w:r>
            <w:r>
              <w:rPr>
                <w:rFonts w:ascii="Times New Roman" w:hAnsi="Times New Roman" w:cs="Times New Roman"/>
              </w:rPr>
              <w:t>ция</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605"/>
        </w:trPr>
        <w:tc>
          <w:tcPr>
            <w:tcW w:w="360" w:type="pct"/>
            <w:tcBorders>
              <w:top w:val="single" w:sz="4" w:space="0" w:color="auto"/>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3</w:t>
            </w:r>
          </w:p>
        </w:tc>
        <w:tc>
          <w:tcPr>
            <w:tcW w:w="705" w:type="pct"/>
            <w:tcBorders>
              <w:top w:val="single" w:sz="4" w:space="0" w:color="auto"/>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714" w:type="pct"/>
            <w:tcBorders>
              <w:top w:val="single" w:sz="4" w:space="0" w:color="auto"/>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bottom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Көз һәм көзге бәйрәмнәр.</w:t>
            </w:r>
          </w:p>
        </w:tc>
        <w:tc>
          <w:tcPr>
            <w:tcW w:w="664" w:type="pct"/>
            <w:tcBorders>
              <w:top w:val="single" w:sz="4" w:space="0" w:color="auto"/>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c>
          <w:tcPr>
            <w:tcW w:w="460" w:type="pct"/>
            <w:tcBorders>
              <w:top w:val="single" w:sz="4" w:space="0" w:color="auto"/>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28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Көз һәм көзге бәйрәмнәр</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дикуссия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540"/>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5</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Музейга экскурсия ясау.</w:t>
            </w:r>
          </w:p>
          <w:p w:rsidR="009E56C7" w:rsidRDefault="009E56C7">
            <w:pPr>
              <w:suppressAutoHyphens/>
              <w:spacing w:after="0" w:line="240" w:lineRule="auto"/>
              <w:jc w:val="both"/>
              <w:rPr>
                <w:rFonts w:ascii="Times New Roman" w:eastAsia="SimSun" w:hAnsi="Times New Roman" w:cs="Times New Roman"/>
                <w:spacing w:val="1"/>
                <w:kern w:val="2"/>
                <w:lang w:val="tt-RU" w:eastAsia="ar-SA"/>
              </w:rPr>
            </w:pP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285"/>
        </w:trPr>
        <w:tc>
          <w:tcPr>
            <w:tcW w:w="360"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6</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сентябр</w:t>
            </w:r>
            <w:r>
              <w:rPr>
                <w:rFonts w:ascii="Times New Roman" w:hAnsi="Times New Roman" w:cs="Times New Roman"/>
              </w:rPr>
              <w:t>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Музейга экскурсия ясау.</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экск</w:t>
            </w:r>
          </w:p>
        </w:tc>
      </w:tr>
      <w:tr w:rsidR="009E56C7">
        <w:trPr>
          <w:trHeight w:val="765"/>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7</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“Уңыш бәйрәме.Сау булыгыз,кошкайлар”</w:t>
            </w:r>
          </w:p>
          <w:p w:rsidR="009E56C7" w:rsidRDefault="009E56C7">
            <w:pPr>
              <w:suppressAutoHyphens/>
              <w:spacing w:after="0" w:line="240" w:lineRule="auto"/>
              <w:jc w:val="both"/>
              <w:rPr>
                <w:rFonts w:ascii="Times New Roman" w:eastAsia="SimSun" w:hAnsi="Times New Roman" w:cs="Times New Roman"/>
                <w:spacing w:val="1"/>
                <w:kern w:val="2"/>
                <w:lang w:val="tt-RU" w:eastAsia="ar-SA"/>
              </w:rPr>
            </w:pP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лекция</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30"/>
        </w:trPr>
        <w:tc>
          <w:tcPr>
            <w:tcW w:w="360"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8</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uppressAutoHyphens/>
              <w:spacing w:after="0" w:line="240" w:lineRule="auto"/>
              <w:jc w:val="both"/>
              <w:rPr>
                <w:rFonts w:ascii="Times New Roman" w:hAnsi="Times New Roman" w:cs="Times New Roman"/>
              </w:rPr>
            </w:pPr>
            <w:r>
              <w:rPr>
                <w:rFonts w:ascii="Times New Roman" w:hAnsi="Times New Roman" w:cs="Times New Roman"/>
              </w:rPr>
              <w:t>“Уңыш бәйрәме.Сау булыгыз,кошкайлар”</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630"/>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9</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сентябрь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Кичке утырулар</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Лекция,экскурсия.</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“Набержная”</w:t>
            </w:r>
          </w:p>
          <w:p w:rsidR="009E56C7" w:rsidRDefault="009E56C7">
            <w:pPr>
              <w:spacing w:after="100" w:afterAutospacing="1" w:line="240" w:lineRule="auto"/>
              <w:rPr>
                <w:rFonts w:ascii="Times New Roman" w:eastAsia="Times New Roman" w:hAnsi="Times New Roman" w:cs="Times New Roman"/>
                <w:lang w:val="tt-RU"/>
              </w:rPr>
            </w:pP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p w:rsidR="009E56C7" w:rsidRDefault="009E56C7">
            <w:pPr>
              <w:spacing w:after="0" w:line="240" w:lineRule="auto"/>
              <w:rPr>
                <w:rFonts w:ascii="Times New Roman" w:hAnsi="Times New Roman" w:cs="Times New Roman"/>
                <w:lang w:val="tt-RU"/>
              </w:rPr>
            </w:pP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195"/>
        </w:trPr>
        <w:tc>
          <w:tcPr>
            <w:tcW w:w="360"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10</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Кичке утырулар.</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энгәмә</w:t>
            </w:r>
          </w:p>
        </w:tc>
      </w:tr>
      <w:tr w:rsidR="009E56C7">
        <w:trPr>
          <w:trHeight w:val="555"/>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11</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Язучылар,шагыйрьләр</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көзге муллык турында.</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w:t>
            </w:r>
            <w:r>
              <w:rPr>
                <w:rFonts w:ascii="Times New Roman" w:hAnsi="Times New Roman" w:cs="Times New Roman"/>
              </w:rPr>
              <w:t>ция</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270"/>
        </w:trPr>
        <w:tc>
          <w:tcPr>
            <w:tcW w:w="360"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12</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октябр</w:t>
            </w:r>
            <w:r>
              <w:rPr>
                <w:rFonts w:ascii="Times New Roman" w:hAnsi="Times New Roman" w:cs="Times New Roman"/>
              </w:rPr>
              <w:t>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Язучылар,шагыйрьләр,</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көзге муллык турында.</w:t>
            </w:r>
          </w:p>
        </w:tc>
        <w:tc>
          <w:tcPr>
            <w:tcW w:w="664"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лек</w:t>
            </w:r>
            <w:r>
              <w:rPr>
                <w:rFonts w:ascii="Times New Roman" w:hAnsi="Times New Roman" w:cs="Times New Roman"/>
              </w:rPr>
              <w:t>ция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360" w:type="pct"/>
          </w:tcPr>
          <w:p w:rsidR="009E56C7" w:rsidRDefault="00E51650">
            <w:pPr>
              <w:spacing w:after="0" w:line="240" w:lineRule="auto"/>
              <w:rPr>
                <w:rFonts w:ascii="Times New Roman" w:hAnsi="Times New Roman" w:cs="Times New Roman"/>
              </w:rPr>
            </w:pPr>
            <w:r>
              <w:rPr>
                <w:rFonts w:ascii="Times New Roman" w:hAnsi="Times New Roman" w:cs="Times New Roman"/>
              </w:rPr>
              <w:t>13</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714" w:type="pct"/>
          </w:tcPr>
          <w:p w:rsidR="009E56C7" w:rsidRDefault="009E56C7">
            <w:pPr>
              <w:spacing w:after="0" w:line="240" w:lineRule="auto"/>
              <w:rPr>
                <w:rFonts w:ascii="Times New Roman" w:hAnsi="Times New Roman" w:cs="Times New Roman"/>
              </w:rPr>
            </w:pPr>
          </w:p>
        </w:tc>
        <w:tc>
          <w:tcPr>
            <w:tcW w:w="1499" w:type="pct"/>
          </w:tcPr>
          <w:p w:rsidR="009E56C7" w:rsidRDefault="00E51650">
            <w:pPr>
              <w:spacing w:after="0" w:line="240" w:lineRule="auto"/>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“Көз” рәсемнәр конкурсы.</w:t>
            </w:r>
          </w:p>
        </w:tc>
        <w:tc>
          <w:tcPr>
            <w:tcW w:w="664"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тест</w:t>
            </w:r>
          </w:p>
        </w:tc>
      </w:tr>
      <w:tr w:rsidR="009E56C7">
        <w:trPr>
          <w:trHeight w:val="810"/>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14</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Туган як табигатен өйрәнү.Көзге урманга экскурсия.</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70"/>
        </w:trPr>
        <w:tc>
          <w:tcPr>
            <w:tcW w:w="360"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15</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Туган як табигатен өйрәнү.Көзге урманга экскурсия.</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экскурсия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экск</w:t>
            </w:r>
          </w:p>
        </w:tc>
      </w:tr>
      <w:tr w:rsidR="009E56C7">
        <w:trPr>
          <w:trHeight w:val="1012"/>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16</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октябрь</w:t>
            </w:r>
          </w:p>
        </w:tc>
        <w:tc>
          <w:tcPr>
            <w:tcW w:w="714" w:type="pct"/>
            <w:tcBorders>
              <w:bottom w:val="single" w:sz="4" w:space="0" w:color="auto"/>
            </w:tcBorders>
          </w:tcPr>
          <w:p w:rsidR="009E56C7" w:rsidRDefault="00E51650">
            <w:pPr>
              <w:spacing w:after="0" w:line="240" w:lineRule="auto"/>
              <w:rPr>
                <w:rFonts w:ascii="Times New Roman" w:hAnsi="Times New Roman" w:cs="Times New Roman"/>
                <w:b/>
              </w:rPr>
            </w:pPr>
            <w:r>
              <w:rPr>
                <w:rFonts w:ascii="Times New Roman" w:hAnsi="Times New Roman" w:cs="Times New Roman"/>
                <w:b/>
              </w:rPr>
              <w:t>Гаиләдә милли гореф-гадәтләр.</w:t>
            </w:r>
          </w:p>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Гаиләдә көй-моң нәрсәдән башлана?</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03"/>
        </w:trPr>
        <w:tc>
          <w:tcPr>
            <w:tcW w:w="360"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17</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ноябр</w:t>
            </w:r>
            <w:r>
              <w:rPr>
                <w:rFonts w:ascii="Times New Roman" w:hAnsi="Times New Roman" w:cs="Times New Roman"/>
              </w:rPr>
              <w:t>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Гаиләдә көй-моң нәрсәдән башлана?</w:t>
            </w:r>
          </w:p>
          <w:p w:rsidR="009E56C7" w:rsidRDefault="009E56C7">
            <w:pPr>
              <w:spacing w:after="0" w:line="240" w:lineRule="auto"/>
              <w:rPr>
                <w:rFonts w:ascii="Times New Roman" w:eastAsia="Times New Roman" w:hAnsi="Times New Roman" w:cs="Times New Roman"/>
                <w:lang w:val="tt-RU"/>
              </w:rPr>
            </w:pP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эңгәмә</w:t>
            </w:r>
          </w:p>
        </w:tc>
      </w:tr>
      <w:tr w:rsidR="009E56C7">
        <w:trPr>
          <w:trHeight w:val="870"/>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18</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 .</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Куркынычсызлык кагыйдәләре.Бишек җырлары-әнкәм моннары</w:t>
            </w: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495"/>
        </w:trPr>
        <w:tc>
          <w:tcPr>
            <w:tcW w:w="360"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19</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Бишек жырлары.-әнкәм моңнары.</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дискуссия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20</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714" w:type="pct"/>
          </w:tcPr>
          <w:p w:rsidR="009E56C7" w:rsidRDefault="009E56C7">
            <w:pPr>
              <w:spacing w:after="0" w:line="240" w:lineRule="auto"/>
              <w:rPr>
                <w:rFonts w:ascii="Times New Roman" w:hAnsi="Times New Roman" w:cs="Times New Roman"/>
              </w:rPr>
            </w:pPr>
          </w:p>
        </w:tc>
        <w:tc>
          <w:tcPr>
            <w:tcW w:w="1499" w:type="pct"/>
          </w:tcPr>
          <w:p w:rsidR="009E56C7" w:rsidRDefault="00E51650">
            <w:pPr>
              <w:suppressAutoHyphens/>
              <w:spacing w:after="0" w:line="240" w:lineRule="auto"/>
              <w:jc w:val="both"/>
              <w:rPr>
                <w:rFonts w:ascii="Times New Roman" w:eastAsia="SimSun" w:hAnsi="Times New Roman" w:cs="Times New Roman"/>
                <w:spacing w:val="1"/>
                <w:kern w:val="2"/>
                <w:lang w:val="tt-RU" w:eastAsia="ar-SA"/>
              </w:rPr>
            </w:pPr>
            <w:r>
              <w:rPr>
                <w:rFonts w:ascii="Times New Roman" w:eastAsia="SimSun" w:hAnsi="Times New Roman" w:cs="Times New Roman"/>
                <w:spacing w:val="1"/>
                <w:kern w:val="2"/>
                <w:lang w:val="tt-RU" w:eastAsia="ar-SA"/>
              </w:rPr>
              <w:t>Гаиләдә милли гореф-гадәтләр.</w:t>
            </w:r>
          </w:p>
        </w:tc>
        <w:tc>
          <w:tcPr>
            <w:tcW w:w="664" w:type="pct"/>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4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rPr>
              <w:t>2</w:t>
            </w:r>
            <w:r>
              <w:rPr>
                <w:rFonts w:ascii="Times New Roman" w:hAnsi="Times New Roman" w:cs="Times New Roman"/>
                <w:lang w:val="tt-RU"/>
              </w:rPr>
              <w:t>1</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Милли бәйрәмнәр.</w:t>
            </w:r>
          </w:p>
          <w:p w:rsidR="009E56C7" w:rsidRDefault="009E56C7">
            <w:pPr>
              <w:spacing w:after="0" w:line="240" w:lineRule="auto"/>
              <w:rPr>
                <w:rFonts w:ascii="Times New Roman" w:eastAsia="Times New Roman" w:hAnsi="Times New Roman" w:cs="Times New Roman"/>
                <w:color w:val="000000"/>
                <w:lang w:val="tt-RU"/>
              </w:rPr>
            </w:pPr>
          </w:p>
        </w:tc>
        <w:tc>
          <w:tcPr>
            <w:tcW w:w="664" w:type="pct"/>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953"/>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22</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Милли бәйрәмнәр.Лекция,экскурсия.”Парк Горького”</w:t>
            </w:r>
          </w:p>
        </w:tc>
        <w:tc>
          <w:tcPr>
            <w:tcW w:w="664" w:type="pct"/>
            <w:tcBorders>
              <w:top w:val="single" w:sz="4" w:space="0" w:color="auto"/>
            </w:tcBorders>
          </w:tcPr>
          <w:p w:rsidR="009E56C7" w:rsidRDefault="00E51650">
            <w:pPr>
              <w:spacing w:after="100" w:afterAutospacing="1" w:line="240" w:lineRule="auto"/>
              <w:rPr>
                <w:rFonts w:ascii="Times New Roman" w:eastAsia="Times New Roman" w:hAnsi="Times New Roman" w:cs="Times New Roman"/>
              </w:rPr>
            </w:pPr>
            <w:r>
              <w:rPr>
                <w:rFonts w:ascii="Times New Roman" w:eastAsia="Times New Roman" w:hAnsi="Times New Roman" w:cs="Times New Roman"/>
                <w:lang w:val="tt-RU"/>
              </w:rPr>
              <w:t>лек</w:t>
            </w:r>
            <w:r>
              <w:rPr>
                <w:rFonts w:ascii="Times New Roman" w:eastAsia="Times New Roman" w:hAnsi="Times New Roman" w:cs="Times New Roman"/>
              </w:rPr>
              <w:t>ция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эңгәмә</w:t>
            </w:r>
          </w:p>
        </w:tc>
      </w:tr>
      <w:tr w:rsidR="009E56C7">
        <w:trPr>
          <w:trHeight w:val="48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23</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“Нардуган” бәйрәме.”Каз өмәсе</w:t>
            </w: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сорау-җавап</w:t>
            </w:r>
          </w:p>
        </w:tc>
      </w:tr>
      <w:tr w:rsidR="009E56C7">
        <w:trPr>
          <w:trHeight w:val="330"/>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24</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нояб</w:t>
            </w:r>
            <w:r>
              <w:rPr>
                <w:rFonts w:ascii="Times New Roman" w:hAnsi="Times New Roman" w:cs="Times New Roman"/>
              </w:rPr>
              <w:t>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“Нардуган” бәйрәме.”Каз өмәсе</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практик</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эңгәмә</w:t>
            </w:r>
          </w:p>
        </w:tc>
      </w:tr>
      <w:tr w:rsidR="009E56C7">
        <w:trPr>
          <w:trHeight w:val="60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25</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714" w:type="pct"/>
            <w:tcBorders>
              <w:bottom w:val="single" w:sz="4" w:space="0" w:color="auto"/>
            </w:tcBorders>
          </w:tcPr>
          <w:p w:rsidR="009E56C7" w:rsidRDefault="00E51650">
            <w:pPr>
              <w:tabs>
                <w:tab w:val="left" w:pos="3075"/>
              </w:tabs>
              <w:autoSpaceDE w:val="0"/>
              <w:autoSpaceDN w:val="0"/>
              <w:adjustRightInd w:val="0"/>
              <w:spacing w:after="0" w:line="240" w:lineRule="auto"/>
              <w:rPr>
                <w:rFonts w:ascii="Times New Roman" w:eastAsia="Arial Unicode MS" w:hAnsi="Times New Roman" w:cs="Times New Roman"/>
                <w:b/>
                <w:color w:val="000000"/>
                <w:lang w:val="tt-RU"/>
              </w:rPr>
            </w:pPr>
            <w:r>
              <w:rPr>
                <w:rFonts w:ascii="Times New Roman" w:eastAsia="Arial Unicode MS" w:hAnsi="Times New Roman" w:cs="Times New Roman"/>
                <w:b/>
                <w:color w:val="000000"/>
                <w:lang w:val="tt-RU"/>
              </w:rPr>
              <w:t>.</w:t>
            </w:r>
          </w:p>
        </w:tc>
        <w:tc>
          <w:tcPr>
            <w:tcW w:w="1499"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Төрле милләт халкы бәйрәмнәре.</w:t>
            </w: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1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26</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нояб</w:t>
            </w:r>
            <w:r>
              <w:rPr>
                <w:rFonts w:ascii="Times New Roman" w:hAnsi="Times New Roman" w:cs="Times New Roman"/>
              </w:rPr>
              <w:t>рь</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b/>
                <w:color w:val="000000"/>
                <w:lang w:val="tt-RU"/>
              </w:rPr>
            </w:pPr>
          </w:p>
        </w:tc>
        <w:tc>
          <w:tcPr>
            <w:tcW w:w="1499"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Төрле милләт халкы бәйрәмнәре.</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525"/>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27</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ноябрь</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Күңел ачулар.</w:t>
            </w:r>
          </w:p>
          <w:p w:rsidR="009E56C7" w:rsidRDefault="009E56C7">
            <w:pPr>
              <w:spacing w:after="0" w:line="240" w:lineRule="auto"/>
              <w:rPr>
                <w:rFonts w:ascii="Times New Roman" w:eastAsia="Times New Roman" w:hAnsi="Times New Roman" w:cs="Times New Roman"/>
                <w:color w:val="000000"/>
                <w:lang w:val="tt-RU"/>
              </w:rPr>
            </w:pPr>
          </w:p>
        </w:tc>
        <w:tc>
          <w:tcPr>
            <w:tcW w:w="664" w:type="pct"/>
            <w:tcBorders>
              <w:bottom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диспут</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28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28</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Декабрь.</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1499" w:type="pct"/>
            <w:tcBorders>
              <w:top w:val="single" w:sz="4" w:space="0" w:color="auto"/>
            </w:tcBorders>
          </w:tcPr>
          <w:p w:rsidR="009E56C7" w:rsidRDefault="00E51650">
            <w:pP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Күңел ачулар.Тест</w:t>
            </w:r>
          </w:p>
        </w:tc>
        <w:tc>
          <w:tcPr>
            <w:tcW w:w="664" w:type="pct"/>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практик</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29</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714" w:type="pct"/>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1499" w:type="pct"/>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Өй салу хикмәтләре.</w:t>
            </w:r>
          </w:p>
        </w:tc>
        <w:tc>
          <w:tcPr>
            <w:tcW w:w="664" w:type="pct"/>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диспут</w:t>
            </w:r>
          </w:p>
        </w:tc>
        <w:tc>
          <w:tcPr>
            <w:tcW w:w="4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 xml:space="preserve">     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51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30</w:t>
            </w:r>
          </w:p>
        </w:tc>
        <w:tc>
          <w:tcPr>
            <w:tcW w:w="705"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декабрь</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Төркем балаларының кул эшләре.</w:t>
            </w:r>
          </w:p>
        </w:tc>
        <w:tc>
          <w:tcPr>
            <w:tcW w:w="664" w:type="pct"/>
            <w:tcBorders>
              <w:bottom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31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31</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декабрь</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eastAsia="Arial Unicode MS" w:hAnsi="Times New Roman" w:cs="Times New Roman"/>
                <w:color w:val="000000"/>
              </w:rPr>
            </w:pPr>
          </w:p>
        </w:tc>
        <w:tc>
          <w:tcPr>
            <w:tcW w:w="1499" w:type="pct"/>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Төркем балаларының кул эшләре.</w:t>
            </w:r>
          </w:p>
        </w:tc>
        <w:tc>
          <w:tcPr>
            <w:tcW w:w="664" w:type="pct"/>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rPr>
            </w:pPr>
            <w:r>
              <w:rPr>
                <w:rFonts w:ascii="Times New Roman" w:eastAsia="Times New Roman" w:hAnsi="Times New Roman" w:cs="Times New Roman"/>
                <w:lang w:val="tt-RU"/>
              </w:rPr>
              <w:t>пр</w:t>
            </w:r>
            <w:r>
              <w:rPr>
                <w:rFonts w:ascii="Times New Roman" w:eastAsia="Times New Roman" w:hAnsi="Times New Roman" w:cs="Times New Roman"/>
              </w:rPr>
              <w:t>актик</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эңгәмә</w:t>
            </w:r>
          </w:p>
        </w:tc>
      </w:tr>
      <w:tr w:rsidR="009E56C7">
        <w:trPr>
          <w:trHeight w:val="721"/>
        </w:trPr>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32</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декабр</w:t>
            </w:r>
            <w:r>
              <w:rPr>
                <w:rFonts w:ascii="Times New Roman" w:hAnsi="Times New Roman" w:cs="Times New Roman"/>
              </w:rPr>
              <w:t>ь</w:t>
            </w:r>
          </w:p>
        </w:tc>
        <w:tc>
          <w:tcPr>
            <w:tcW w:w="714" w:type="pct"/>
          </w:tcPr>
          <w:p w:rsidR="009E56C7" w:rsidRDefault="009E56C7">
            <w:pPr>
              <w:spacing w:after="0" w:line="240" w:lineRule="auto"/>
              <w:rPr>
                <w:rFonts w:ascii="Times New Roman" w:hAnsi="Times New Roman" w:cs="Times New Roman"/>
              </w:rPr>
            </w:pPr>
          </w:p>
        </w:tc>
        <w:tc>
          <w:tcPr>
            <w:tcW w:w="1499" w:type="pct"/>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“Туган йорт-төп нигез”(шәҗәрә)</w:t>
            </w:r>
          </w:p>
        </w:tc>
        <w:tc>
          <w:tcPr>
            <w:tcW w:w="664"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диспут</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46"/>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33</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lang w:val="en-US"/>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Яңа ел уенчыгы.Экскурсоводлар конкурсына әзерлек</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гамәли</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Язма җавап</w:t>
            </w:r>
          </w:p>
        </w:tc>
      </w:tr>
      <w:tr w:rsidR="009E56C7">
        <w:trPr>
          <w:trHeight w:val="517"/>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34</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декабрь</w:t>
            </w:r>
          </w:p>
        </w:tc>
        <w:tc>
          <w:tcPr>
            <w:tcW w:w="714" w:type="pct"/>
            <w:tcBorders>
              <w:top w:val="single" w:sz="4" w:space="0" w:color="auto"/>
            </w:tcBorders>
          </w:tcPr>
          <w:p w:rsidR="009E56C7" w:rsidRDefault="009E56C7">
            <w:pPr>
              <w:spacing w:after="0" w:line="240" w:lineRule="auto"/>
              <w:rPr>
                <w:rFonts w:ascii="Times New Roman" w:hAnsi="Times New Roman" w:cs="Times New Roman"/>
                <w:lang w:val="en-US"/>
              </w:rPr>
            </w:pPr>
          </w:p>
        </w:tc>
        <w:tc>
          <w:tcPr>
            <w:tcW w:w="1499" w:type="pct"/>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Яңа ел уенчыгы.Экскурсоводлар конкурсына әзерлек</w:t>
            </w:r>
          </w:p>
        </w:tc>
        <w:tc>
          <w:tcPr>
            <w:tcW w:w="664"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645"/>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35</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Кышкы табигатькә күзәтү.</w:t>
            </w:r>
          </w:p>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Экскурсия по городу.</w:t>
            </w:r>
          </w:p>
        </w:tc>
        <w:tc>
          <w:tcPr>
            <w:tcW w:w="664" w:type="pct"/>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731"/>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36</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декабрь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Кышкы табигатькә күзәтү.</w:t>
            </w:r>
          </w:p>
        </w:tc>
        <w:tc>
          <w:tcPr>
            <w:tcW w:w="664" w:type="pct"/>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 эш</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эңгәмә</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37</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714" w:type="pct"/>
          </w:tcPr>
          <w:p w:rsidR="009E56C7" w:rsidRDefault="009E56C7">
            <w:pPr>
              <w:spacing w:after="0" w:line="240" w:lineRule="auto"/>
              <w:rPr>
                <w:rFonts w:ascii="Times New Roman" w:hAnsi="Times New Roman" w:cs="Times New Roman"/>
              </w:rPr>
            </w:pPr>
          </w:p>
        </w:tc>
        <w:tc>
          <w:tcPr>
            <w:tcW w:w="1499" w:type="pct"/>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Үткәннәрне кабатлау.</w:t>
            </w:r>
          </w:p>
        </w:tc>
        <w:tc>
          <w:tcPr>
            <w:tcW w:w="664" w:type="pct"/>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лекция</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39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38</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декабрь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Әби-бабай(исем,гореф-гадәт)</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150"/>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39</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декабрь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Әби-бабай(исем,гореф-гадәт)</w:t>
            </w:r>
          </w:p>
        </w:tc>
        <w:tc>
          <w:tcPr>
            <w:tcW w:w="664" w:type="pct"/>
            <w:tcBorders>
              <w:top w:val="single" w:sz="4" w:space="0" w:color="auto"/>
            </w:tcBorders>
          </w:tcPr>
          <w:p w:rsidR="009E56C7" w:rsidRDefault="009E56C7">
            <w:pPr>
              <w:spacing w:after="0" w:line="240" w:lineRule="auto"/>
              <w:rPr>
                <w:rFonts w:ascii="Times New Roman" w:eastAsia="Times New Roman" w:hAnsi="Times New Roman" w:cs="Times New Roman"/>
                <w:lang w:val="tt-RU"/>
              </w:rPr>
            </w:pP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Сор-җавап</w:t>
            </w:r>
          </w:p>
        </w:tc>
      </w:tr>
      <w:tr w:rsidR="009E56C7">
        <w:trPr>
          <w:trHeight w:val="75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40</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“Әниләр һәм бәбиләр”Т.Миннуллин(өзек карау)</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34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41</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январь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“Әниләр һәм бәбиләр”Т.Миннуллин(өзек карау)</w:t>
            </w:r>
          </w:p>
        </w:tc>
        <w:tc>
          <w:tcPr>
            <w:tcW w:w="664"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 эш</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эңгәмә</w:t>
            </w:r>
          </w:p>
        </w:tc>
      </w:tr>
      <w:tr w:rsidR="009E56C7">
        <w:trPr>
          <w:trHeight w:val="57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42</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714" w:type="pct"/>
            <w:tcBorders>
              <w:bottom w:val="single" w:sz="4" w:space="0" w:color="auto"/>
            </w:tcBorders>
          </w:tcPr>
          <w:p w:rsidR="009E56C7" w:rsidRDefault="009E56C7">
            <w:pPr>
              <w:spacing w:after="0" w:line="240" w:lineRule="auto"/>
              <w:rPr>
                <w:rFonts w:ascii="Times New Roman" w:hAnsi="Times New Roman" w:cs="Times New Roman"/>
              </w:rPr>
            </w:pPr>
          </w:p>
        </w:tc>
        <w:tc>
          <w:tcPr>
            <w:tcW w:w="1499"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Кышкы экскурсия.</w:t>
            </w: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лек</w:t>
            </w:r>
            <w:r>
              <w:rPr>
                <w:rFonts w:ascii="Times New Roman" w:hAnsi="Times New Roman" w:cs="Times New Roman"/>
              </w:rPr>
              <w:t>ц</w:t>
            </w:r>
            <w:r>
              <w:rPr>
                <w:rFonts w:ascii="Times New Roman" w:hAnsi="Times New Roman" w:cs="Times New Roman"/>
                <w:lang w:val="tt-RU"/>
              </w:rPr>
              <w:t>ия</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сорау-җавап</w:t>
            </w:r>
          </w:p>
        </w:tc>
      </w:tr>
      <w:tr w:rsidR="009E56C7">
        <w:trPr>
          <w:trHeight w:val="240"/>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43</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январь</w:t>
            </w:r>
          </w:p>
        </w:tc>
        <w:tc>
          <w:tcPr>
            <w:tcW w:w="714" w:type="pct"/>
            <w:tcBorders>
              <w:top w:val="single" w:sz="4" w:space="0" w:color="auto"/>
            </w:tcBorders>
          </w:tcPr>
          <w:p w:rsidR="009E56C7" w:rsidRDefault="009E56C7">
            <w:pPr>
              <w:spacing w:after="0" w:line="240" w:lineRule="auto"/>
              <w:rPr>
                <w:rFonts w:ascii="Times New Roman" w:hAnsi="Times New Roman" w:cs="Times New Roman"/>
              </w:rPr>
            </w:pPr>
          </w:p>
        </w:tc>
        <w:tc>
          <w:tcPr>
            <w:tcW w:w="1499"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Кышкы экскурсия.Экскурсия по Дербышкам.</w:t>
            </w:r>
          </w:p>
        </w:tc>
        <w:tc>
          <w:tcPr>
            <w:tcW w:w="664"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экскурсия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44</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714" w:type="pct"/>
          </w:tcPr>
          <w:p w:rsidR="009E56C7" w:rsidRDefault="00E51650">
            <w:pPr>
              <w:tabs>
                <w:tab w:val="left" w:pos="3075"/>
              </w:tabs>
              <w:autoSpaceDE w:val="0"/>
              <w:autoSpaceDN w:val="0"/>
              <w:adjustRightInd w:val="0"/>
              <w:spacing w:after="0" w:line="240" w:lineRule="auto"/>
              <w:rPr>
                <w:rFonts w:ascii="Times New Roman" w:hAnsi="Times New Roman" w:cs="Times New Roman"/>
                <w:b/>
                <w:lang w:val="tt-RU"/>
              </w:rPr>
            </w:pPr>
            <w:r>
              <w:rPr>
                <w:rFonts w:ascii="Times New Roman" w:hAnsi="Times New Roman" w:cs="Times New Roman"/>
                <w:b/>
                <w:spacing w:val="1"/>
                <w:lang w:val="tt-RU"/>
              </w:rPr>
              <w:t>Яшь экскурсоводлар.</w:t>
            </w:r>
          </w:p>
        </w:tc>
        <w:tc>
          <w:tcPr>
            <w:tcW w:w="1499" w:type="pct"/>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аша туган як табигатен өйрәнү</w:t>
            </w:r>
          </w:p>
        </w:tc>
        <w:tc>
          <w:tcPr>
            <w:tcW w:w="664" w:type="pct"/>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теория бирү</w:t>
            </w:r>
          </w:p>
        </w:tc>
        <w:tc>
          <w:tcPr>
            <w:tcW w:w="460" w:type="pct"/>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45</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Яшь экскурсоводлар.Экскурсовод нинди булырга тиеш.</w:t>
            </w:r>
          </w:p>
        </w:tc>
        <w:tc>
          <w:tcPr>
            <w:tcW w:w="664" w:type="pct"/>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46</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январь</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 xml:space="preserve">Укучылар өчен музейга </w:t>
            </w:r>
            <w:r>
              <w:rPr>
                <w:rFonts w:ascii="Times New Roman" w:hAnsi="Times New Roman" w:cs="Times New Roman"/>
                <w:spacing w:val="1"/>
                <w:lang w:val="tt-RU"/>
              </w:rPr>
              <w:lastRenderedPageBreak/>
              <w:t>сәяхәт үткәрү.</w:t>
            </w:r>
          </w:p>
        </w:tc>
        <w:tc>
          <w:tcPr>
            <w:tcW w:w="664" w:type="pct"/>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lastRenderedPageBreak/>
              <w:t xml:space="preserve">практик </w:t>
            </w:r>
            <w:r>
              <w:rPr>
                <w:rFonts w:ascii="Times New Roman" w:eastAsia="Times New Roman" w:hAnsi="Times New Roman" w:cs="Times New Roman"/>
                <w:lang w:val="tt-RU"/>
              </w:rPr>
              <w:lastRenderedPageBreak/>
              <w:t>эш</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lastRenderedPageBreak/>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47</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Экскурсоводлар бәйгесенә әзерләнү.</w:t>
            </w:r>
          </w:p>
        </w:tc>
        <w:tc>
          <w:tcPr>
            <w:tcW w:w="664" w:type="pct"/>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интернеттан материал туплау</w:t>
            </w:r>
          </w:p>
        </w:tc>
      </w:tr>
      <w:tr w:rsidR="009E56C7">
        <w:trPr>
          <w:trHeight w:val="298"/>
        </w:trPr>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48</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i/>
                <w:lang w:val="tt-RU"/>
              </w:rPr>
            </w:pPr>
          </w:p>
        </w:tc>
        <w:tc>
          <w:tcPr>
            <w:tcW w:w="1499" w:type="pct"/>
          </w:tcPr>
          <w:p w:rsidR="009E56C7" w:rsidRDefault="00E51650">
            <w:pPr>
              <w:spacing w:after="0" w:line="240" w:lineRule="auto"/>
              <w:rPr>
                <w:rFonts w:ascii="Times New Roman" w:hAnsi="Times New Roman" w:cs="Times New Roman"/>
              </w:rPr>
            </w:pPr>
            <w:r>
              <w:rPr>
                <w:rFonts w:ascii="Times New Roman" w:hAnsi="Times New Roman" w:cs="Times New Roman"/>
              </w:rPr>
              <w:t>Мин экскуровод булырга телим.</w:t>
            </w:r>
          </w:p>
        </w:tc>
        <w:tc>
          <w:tcPr>
            <w:tcW w:w="664" w:type="pct"/>
          </w:tcPr>
          <w:p w:rsidR="009E56C7" w:rsidRDefault="00E51650">
            <w:pPr>
              <w:spacing w:after="0" w:line="240" w:lineRule="auto"/>
              <w:rPr>
                <w:rFonts w:ascii="Times New Roman" w:hAnsi="Times New Roman" w:cs="Times New Roman"/>
              </w:rPr>
            </w:pPr>
            <w:r>
              <w:rPr>
                <w:rFonts w:ascii="Times New Roman" w:hAnsi="Times New Roman" w:cs="Times New Roman"/>
              </w:rPr>
              <w:t>практик эш</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0" w:line="240" w:lineRule="auto"/>
              <w:rPr>
                <w:rFonts w:ascii="Times New Roman" w:hAnsi="Times New Roman" w:cs="Times New Roman"/>
              </w:rPr>
            </w:pPr>
            <w:r>
              <w:rPr>
                <w:rFonts w:ascii="Times New Roman" w:hAnsi="Times New Roman" w:cs="Times New Roman"/>
              </w:rPr>
              <w:t xml:space="preserve">интернеттан материал </w:t>
            </w:r>
          </w:p>
        </w:tc>
      </w:tr>
      <w:tr w:rsidR="009E56C7">
        <w:trPr>
          <w:trHeight w:val="66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49</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 серләре.</w:t>
            </w:r>
          </w:p>
        </w:tc>
        <w:tc>
          <w:tcPr>
            <w:tcW w:w="664" w:type="pct"/>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теория бирү</w:t>
            </w:r>
          </w:p>
          <w:p w:rsidR="009E56C7" w:rsidRDefault="009E56C7">
            <w:pPr>
              <w:spacing w:after="0" w:line="240" w:lineRule="auto"/>
              <w:rPr>
                <w:rFonts w:ascii="Times New Roman" w:hAnsi="Times New Roman" w:cs="Times New Roman"/>
              </w:rPr>
            </w:pP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сорау-җавап</w:t>
            </w:r>
          </w:p>
        </w:tc>
      </w:tr>
      <w:tr w:rsidR="009E56C7">
        <w:trPr>
          <w:trHeight w:val="180"/>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50</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февраль</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Экскурсовод серләре.</w:t>
            </w:r>
          </w:p>
        </w:tc>
        <w:tc>
          <w:tcPr>
            <w:tcW w:w="664"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795"/>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51</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февраль</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 xml:space="preserve"> Күрше мәктәп музейларына сәяхәт.</w:t>
            </w:r>
          </w:p>
          <w:p w:rsidR="009E56C7" w:rsidRDefault="009E56C7">
            <w:pPr>
              <w:spacing w:after="0" w:line="240" w:lineRule="auto"/>
              <w:rPr>
                <w:rFonts w:ascii="Times New Roman" w:hAnsi="Times New Roman" w:cs="Times New Roman"/>
                <w:spacing w:val="1"/>
                <w:lang w:val="tt-RU"/>
              </w:rPr>
            </w:pP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eastAsia="Times New Roman" w:hAnsi="Times New Roman" w:cs="Times New Roman"/>
                <w:lang w:val="tt-RU"/>
              </w:rPr>
              <w:t>теория бирү</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әңгәмә</w:t>
            </w:r>
          </w:p>
        </w:tc>
      </w:tr>
      <w:tr w:rsidR="009E56C7">
        <w:trPr>
          <w:trHeight w:val="300"/>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52</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Күрше мәктәп музейларына сәяхәт.</w:t>
            </w:r>
          </w:p>
        </w:tc>
        <w:tc>
          <w:tcPr>
            <w:tcW w:w="664"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экскурсия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57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53</w:t>
            </w:r>
          </w:p>
        </w:tc>
        <w:tc>
          <w:tcPr>
            <w:tcW w:w="705"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bottom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Кабатлау.Язгы экскурсия.</w:t>
            </w:r>
          </w:p>
        </w:tc>
        <w:tc>
          <w:tcPr>
            <w:tcW w:w="664" w:type="pct"/>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25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54</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tcBorders>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Кабатлау.Язгы экскурсия.</w:t>
            </w:r>
          </w:p>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“Туган авылым”</w:t>
            </w:r>
          </w:p>
        </w:tc>
        <w:tc>
          <w:tcPr>
            <w:tcW w:w="664" w:type="pct"/>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экскурсия</w:t>
            </w:r>
          </w:p>
        </w:tc>
        <w:tc>
          <w:tcPr>
            <w:tcW w:w="460" w:type="pct"/>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705"/>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55</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714" w:type="pct"/>
            <w:tcBorders>
              <w:bottom w:val="single" w:sz="4" w:space="0" w:color="auto"/>
            </w:tcBorders>
          </w:tcPr>
          <w:p w:rsidR="009E56C7" w:rsidRDefault="00E51650">
            <w:pPr>
              <w:tabs>
                <w:tab w:val="left" w:pos="3075"/>
              </w:tabs>
              <w:autoSpaceDE w:val="0"/>
              <w:autoSpaceDN w:val="0"/>
              <w:adjustRightInd w:val="0"/>
              <w:spacing w:after="0" w:line="240" w:lineRule="auto"/>
              <w:rPr>
                <w:rFonts w:ascii="Times New Roman" w:hAnsi="Times New Roman" w:cs="Times New Roman"/>
                <w:b/>
                <w:lang w:val="tt-RU"/>
              </w:rPr>
            </w:pPr>
            <w:r>
              <w:rPr>
                <w:rFonts w:ascii="Times New Roman" w:hAnsi="Times New Roman" w:cs="Times New Roman"/>
                <w:b/>
                <w:lang w:val="tt-RU"/>
              </w:rPr>
              <w:t>Язгы йолалар һәм уеннар.-</w:t>
            </w:r>
          </w:p>
        </w:tc>
        <w:tc>
          <w:tcPr>
            <w:tcW w:w="1499" w:type="pct"/>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rPr>
            </w:pPr>
            <w:r>
              <w:rPr>
                <w:rFonts w:ascii="Times New Roman" w:hAnsi="Times New Roman" w:cs="Times New Roman"/>
                <w:spacing w:val="1"/>
              </w:rPr>
              <w:t>Әниләр бәйрәме.</w:t>
            </w:r>
          </w:p>
        </w:tc>
        <w:tc>
          <w:tcPr>
            <w:tcW w:w="664" w:type="pct"/>
            <w:tcBorders>
              <w:bottom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p w:rsidR="009E56C7" w:rsidRDefault="009E56C7">
            <w:pPr>
              <w:spacing w:after="0" w:line="240" w:lineRule="auto"/>
              <w:rPr>
                <w:rFonts w:ascii="Times New Roman" w:hAnsi="Times New Roman" w:cs="Times New Roman"/>
              </w:rPr>
            </w:pP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rPr>
            </w:pPr>
            <w:r>
              <w:rPr>
                <w:rFonts w:ascii="Times New Roman" w:hAnsi="Times New Roman" w:cs="Times New Roman"/>
              </w:rPr>
              <w:t>2</w:t>
            </w:r>
          </w:p>
        </w:tc>
        <w:tc>
          <w:tcPr>
            <w:tcW w:w="598" w:type="pct"/>
            <w:tcBorders>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rPr>
          <w:trHeight w:val="420"/>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56</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март</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Әниләр бәйрәме.</w:t>
            </w:r>
          </w:p>
        </w:tc>
        <w:tc>
          <w:tcPr>
            <w:tcW w:w="664"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лекция</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сорау-җавап</w:t>
            </w:r>
          </w:p>
        </w:tc>
      </w:tr>
      <w:tr w:rsidR="009E56C7">
        <w:tc>
          <w:tcPr>
            <w:tcW w:w="360" w:type="pct"/>
          </w:tcPr>
          <w:p w:rsidR="009E56C7" w:rsidRDefault="00E51650">
            <w:pPr>
              <w:spacing w:after="0" w:line="240" w:lineRule="auto"/>
              <w:rPr>
                <w:rFonts w:ascii="Times New Roman" w:hAnsi="Times New Roman" w:cs="Times New Roman"/>
              </w:rPr>
            </w:pPr>
            <w:r>
              <w:rPr>
                <w:rFonts w:ascii="Times New Roman" w:hAnsi="Times New Roman" w:cs="Times New Roman"/>
                <w:lang w:val="tt-RU"/>
              </w:rPr>
              <w:t>5</w:t>
            </w:r>
            <w:r>
              <w:rPr>
                <w:rFonts w:ascii="Times New Roman" w:hAnsi="Times New Roman" w:cs="Times New Roman"/>
              </w:rPr>
              <w:t>7</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Язгы чәчү,сабан эшләренә караган йолалар.</w:t>
            </w:r>
          </w:p>
        </w:tc>
        <w:tc>
          <w:tcPr>
            <w:tcW w:w="664" w:type="pct"/>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460" w:type="pct"/>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598" w:type="pct"/>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сәяхәт</w:t>
            </w:r>
          </w:p>
        </w:tc>
      </w:tr>
      <w:tr w:rsidR="009E56C7">
        <w:trPr>
          <w:trHeight w:val="117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58</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март</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Инст.по ОТ.Яңгыр теләүләр. Язгы ташу , боз китү вакытында үтәлә торган йолалар,уеннар</w:t>
            </w:r>
          </w:p>
        </w:tc>
        <w:tc>
          <w:tcPr>
            <w:tcW w:w="664" w:type="pct"/>
            <w:tcBorders>
              <w:bottom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480"/>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59</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апрель</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Яңгыр теләүләр. Язгы ташу , боз китү вакытында үтәлә торган йолалар,уеннар</w:t>
            </w:r>
          </w:p>
        </w:tc>
        <w:tc>
          <w:tcPr>
            <w:tcW w:w="664" w:type="pct"/>
            <w:tcBorders>
              <w:top w:val="single" w:sz="4" w:space="0" w:color="auto"/>
            </w:tcBorders>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 эш</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әңгәмә</w:t>
            </w:r>
          </w:p>
        </w:tc>
      </w:tr>
      <w:tr w:rsidR="009E56C7">
        <w:trPr>
          <w:trHeight w:val="780"/>
        </w:trPr>
        <w:tc>
          <w:tcPr>
            <w:tcW w:w="360"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60</w:t>
            </w:r>
          </w:p>
        </w:tc>
        <w:tc>
          <w:tcPr>
            <w:tcW w:w="705"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rPr>
              <w:t>апрель</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“Нәүрүз” бәйрәме.</w:t>
            </w:r>
          </w:p>
          <w:p w:rsidR="009E56C7" w:rsidRDefault="00E51650">
            <w:pPr>
              <w:spacing w:after="0" w:line="240" w:lineRule="auto"/>
              <w:rPr>
                <w:rFonts w:ascii="Times New Roman" w:eastAsia="SimSun" w:hAnsi="Times New Roman" w:cs="Times New Roman"/>
                <w:color w:val="000000"/>
              </w:rPr>
            </w:pPr>
            <w:r>
              <w:rPr>
                <w:rFonts w:ascii="Times New Roman" w:eastAsia="SimSun" w:hAnsi="Times New Roman" w:cs="Times New Roman"/>
                <w:color w:val="000000"/>
              </w:rPr>
              <w:t>Хезмәтне саклау буенча инструктаж.</w:t>
            </w:r>
          </w:p>
          <w:p w:rsidR="009E56C7" w:rsidRDefault="009E56C7">
            <w:pPr>
              <w:suppressAutoHyphens/>
              <w:spacing w:after="0" w:line="240" w:lineRule="auto"/>
              <w:jc w:val="both"/>
              <w:rPr>
                <w:rFonts w:ascii="Times New Roman" w:hAnsi="Times New Roman" w:cs="Times New Roman"/>
                <w:spacing w:val="1"/>
                <w:lang w:val="tt-RU"/>
              </w:rPr>
            </w:pP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укучыларның чыгышлар</w:t>
            </w:r>
          </w:p>
        </w:tc>
      </w:tr>
      <w:tr w:rsidR="009E56C7">
        <w:trPr>
          <w:trHeight w:val="31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61</w:t>
            </w:r>
          </w:p>
        </w:tc>
        <w:tc>
          <w:tcPr>
            <w:tcW w:w="705" w:type="pct"/>
            <w:tcBorders>
              <w:top w:val="single" w:sz="4" w:space="0" w:color="auto"/>
            </w:tcBorders>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апрел</w:t>
            </w:r>
            <w:r>
              <w:rPr>
                <w:rFonts w:ascii="Times New Roman" w:hAnsi="Times New Roman" w:cs="Times New Roman"/>
              </w:rPr>
              <w:t>ь</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“Нәүрүз” бәйрәме.</w:t>
            </w:r>
          </w:p>
        </w:tc>
        <w:tc>
          <w:tcPr>
            <w:tcW w:w="664"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пр.эш</w:t>
            </w:r>
          </w:p>
        </w:tc>
        <w:tc>
          <w:tcPr>
            <w:tcW w:w="460" w:type="pct"/>
            <w:tcBorders>
              <w:top w:val="single" w:sz="4" w:space="0" w:color="auto"/>
            </w:tcBorders>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әңгэмэ</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62</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rPr>
              <w:t>апрель</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Яраткан кошларыбыз кайта.</w:t>
            </w:r>
          </w:p>
        </w:tc>
        <w:tc>
          <w:tcPr>
            <w:tcW w:w="664" w:type="pct"/>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460" w:type="pct"/>
          </w:tcPr>
          <w:p w:rsidR="009E56C7" w:rsidRDefault="00E51650">
            <w:pPr>
              <w:spacing w:after="100" w:afterAutospacing="1"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укучыларның чыгышлары</w:t>
            </w:r>
          </w:p>
        </w:tc>
      </w:tr>
      <w:tr w:rsidR="009E56C7">
        <w:trPr>
          <w:trHeight w:val="257"/>
        </w:trPr>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63</w:t>
            </w:r>
          </w:p>
        </w:tc>
        <w:tc>
          <w:tcPr>
            <w:tcW w:w="705"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апрель</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Г.Тукай көненә шигырьләр өйрәнү.</w:t>
            </w:r>
          </w:p>
        </w:tc>
        <w:tc>
          <w:tcPr>
            <w:tcW w:w="664"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практик эш</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укучыларның чыгышлары</w:t>
            </w:r>
          </w:p>
        </w:tc>
      </w:tr>
      <w:tr w:rsidR="009E56C7">
        <w:tc>
          <w:tcPr>
            <w:tcW w:w="360" w:type="pct"/>
          </w:tcPr>
          <w:p w:rsidR="009E56C7" w:rsidRDefault="00E51650">
            <w:pPr>
              <w:spacing w:after="0" w:line="240" w:lineRule="auto"/>
              <w:rPr>
                <w:rFonts w:ascii="Times New Roman" w:hAnsi="Times New Roman" w:cs="Times New Roman"/>
              </w:rPr>
            </w:pPr>
            <w:r>
              <w:rPr>
                <w:rFonts w:ascii="Times New Roman" w:hAnsi="Times New Roman" w:cs="Times New Roman"/>
                <w:lang w:val="tt-RU"/>
              </w:rPr>
              <w:t>64</w:t>
            </w:r>
          </w:p>
        </w:tc>
        <w:tc>
          <w:tcPr>
            <w:tcW w:w="705" w:type="pct"/>
          </w:tcPr>
          <w:p w:rsidR="009E56C7" w:rsidRDefault="00E51650">
            <w:pPr>
              <w:spacing w:after="0" w:line="240" w:lineRule="auto"/>
              <w:rPr>
                <w:rFonts w:ascii="Times New Roman" w:hAnsi="Times New Roman" w:cs="Times New Roman"/>
              </w:rPr>
            </w:pPr>
            <w:r>
              <w:rPr>
                <w:rFonts w:ascii="Times New Roman" w:hAnsi="Times New Roman" w:cs="Times New Roman"/>
                <w:lang w:val="tt-RU"/>
              </w:rPr>
              <w:t>апрел</w:t>
            </w:r>
            <w:r>
              <w:rPr>
                <w:rFonts w:ascii="Times New Roman" w:hAnsi="Times New Roman" w:cs="Times New Roman"/>
              </w:rPr>
              <w:t>ь</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Музейда экскурсия үткәрү.</w:t>
            </w:r>
          </w:p>
        </w:tc>
        <w:tc>
          <w:tcPr>
            <w:tcW w:w="664"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rPr>
              <w:t>с</w:t>
            </w:r>
            <w:r>
              <w:rPr>
                <w:rFonts w:ascii="Times New Roman" w:hAnsi="Times New Roman" w:cs="Times New Roman"/>
                <w:lang w:val="tt-RU"/>
              </w:rPr>
              <w:t>әяхәт</w:t>
            </w:r>
          </w:p>
        </w:tc>
        <w:tc>
          <w:tcPr>
            <w:tcW w:w="460" w:type="pct"/>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сәяхәт</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65</w:t>
            </w:r>
          </w:p>
        </w:tc>
        <w:tc>
          <w:tcPr>
            <w:tcW w:w="705"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май</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Газета-җурналларга күзәтү.</w:t>
            </w:r>
          </w:p>
        </w:tc>
        <w:tc>
          <w:tcPr>
            <w:tcW w:w="664" w:type="pct"/>
          </w:tcPr>
          <w:p w:rsidR="009E56C7" w:rsidRDefault="00E51650">
            <w:pPr>
              <w:spacing w:after="100" w:afterAutospacing="1" w:line="240" w:lineRule="auto"/>
              <w:rPr>
                <w:rFonts w:ascii="Times New Roman" w:eastAsia="Times New Roman" w:hAnsi="Times New Roman" w:cs="Times New Roman"/>
                <w:lang w:val="tt-RU"/>
              </w:rPr>
            </w:pPr>
            <w:r>
              <w:rPr>
                <w:rFonts w:ascii="Times New Roman" w:eastAsia="Times New Roman" w:hAnsi="Times New Roman" w:cs="Times New Roman"/>
                <w:lang w:val="tt-RU"/>
              </w:rPr>
              <w:t>Сорау-җавап</w:t>
            </w:r>
          </w:p>
        </w:tc>
        <w:tc>
          <w:tcPr>
            <w:tcW w:w="460" w:type="pct"/>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Pr>
                <w:rFonts w:ascii="Times New Roman" w:eastAsia="Times New Roman" w:hAnsi="Times New Roman" w:cs="Times New Roman"/>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чыгышка әзерләү</w:t>
            </w:r>
          </w:p>
        </w:tc>
      </w:tr>
      <w:tr w:rsidR="009E56C7">
        <w:trPr>
          <w:trHeight w:val="720"/>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lastRenderedPageBreak/>
              <w:t>66</w:t>
            </w:r>
          </w:p>
        </w:tc>
        <w:tc>
          <w:tcPr>
            <w:tcW w:w="705"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май</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булдыру.</w:t>
            </w:r>
          </w:p>
        </w:tc>
        <w:tc>
          <w:tcPr>
            <w:tcW w:w="664" w:type="pct"/>
            <w:tcBorders>
              <w:bottom w:val="single" w:sz="4" w:space="0" w:color="auto"/>
            </w:tcBorders>
          </w:tcPr>
          <w:p w:rsidR="009E56C7" w:rsidRDefault="00E51650">
            <w:pPr>
              <w:spacing w:after="0" w:line="240" w:lineRule="auto"/>
              <w:rPr>
                <w:rFonts w:ascii="Times New Roman" w:hAnsi="Times New Roman" w:cs="Times New Roman"/>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p w:rsidR="009E56C7" w:rsidRDefault="009E56C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eastAsia="Times New Roman" w:hAnsi="Times New Roman" w:cs="Times New Roman"/>
                <w:color w:val="000000"/>
                <w:lang w:val="tt-RU"/>
              </w:rPr>
              <w:t>бәйләнешле сөйләм</w:t>
            </w:r>
          </w:p>
        </w:tc>
      </w:tr>
      <w:tr w:rsidR="009E56C7">
        <w:trPr>
          <w:trHeight w:val="375"/>
        </w:trPr>
        <w:tc>
          <w:tcPr>
            <w:tcW w:w="360"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67</w:t>
            </w:r>
          </w:p>
        </w:tc>
        <w:tc>
          <w:tcPr>
            <w:tcW w:w="705" w:type="pct"/>
            <w:tcBorders>
              <w:top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май</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spacing w:val="1"/>
                <w:lang w:val="tt-RU"/>
              </w:rPr>
              <w:t>Экологик сукмаклар булдыру.</w:t>
            </w:r>
          </w:p>
        </w:tc>
        <w:tc>
          <w:tcPr>
            <w:tcW w:w="664" w:type="pct"/>
            <w:tcBorders>
              <w:top w:val="single" w:sz="4" w:space="0" w:color="auto"/>
            </w:tcBorders>
          </w:tcPr>
          <w:p w:rsidR="009E56C7" w:rsidRDefault="00E51650">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Пр эш</w:t>
            </w:r>
          </w:p>
        </w:tc>
        <w:tc>
          <w:tcPr>
            <w:tcW w:w="460" w:type="pct"/>
            <w:tcBorders>
              <w:top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598" w:type="pct"/>
            <w:tcBorders>
              <w:top w:val="single" w:sz="4" w:space="0" w:color="auto"/>
            </w:tcBorders>
          </w:tcPr>
          <w:p w:rsidR="009E56C7" w:rsidRDefault="00E51650">
            <w:pPr>
              <w:spacing w:after="100" w:afterAutospacing="1" w:line="240" w:lineRule="auto"/>
              <w:jc w:val="center"/>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сэяхәт</w:t>
            </w:r>
          </w:p>
        </w:tc>
      </w:tr>
      <w:tr w:rsidR="009E56C7">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68</w:t>
            </w:r>
          </w:p>
        </w:tc>
        <w:tc>
          <w:tcPr>
            <w:tcW w:w="705"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май</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Язгы урманга экскурсия.</w:t>
            </w:r>
          </w:p>
        </w:tc>
        <w:tc>
          <w:tcPr>
            <w:tcW w:w="664"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сәяхәт</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экскурсия</w:t>
            </w:r>
          </w:p>
        </w:tc>
      </w:tr>
      <w:tr w:rsidR="009E56C7">
        <w:trPr>
          <w:trHeight w:val="645"/>
        </w:trPr>
        <w:tc>
          <w:tcPr>
            <w:tcW w:w="360"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69</w:t>
            </w:r>
          </w:p>
        </w:tc>
        <w:tc>
          <w:tcPr>
            <w:tcW w:w="705" w:type="pct"/>
            <w:tcBorders>
              <w:bottom w:val="single" w:sz="4" w:space="0" w:color="auto"/>
            </w:tcBorders>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714" w:type="pct"/>
            <w:tcBorders>
              <w:bottom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bottom w:val="single" w:sz="4" w:space="0" w:color="auto"/>
            </w:tcBorders>
          </w:tcPr>
          <w:p w:rsidR="009E56C7" w:rsidRDefault="00E51650">
            <w:pPr>
              <w:suppressAutoHyphens/>
              <w:spacing w:after="0" w:line="240" w:lineRule="auto"/>
              <w:jc w:val="both"/>
              <w:rPr>
                <w:rFonts w:ascii="Times New Roman" w:hAnsi="Times New Roman" w:cs="Times New Roman"/>
                <w:spacing w:val="1"/>
                <w:lang w:val="tt-RU"/>
              </w:rPr>
            </w:pPr>
            <w:r>
              <w:rPr>
                <w:rFonts w:ascii="Times New Roman" w:hAnsi="Times New Roman" w:cs="Times New Roman"/>
                <w:lang w:val="tt-RU"/>
              </w:rPr>
              <w:t>Язгы урманга экскурсия.</w:t>
            </w:r>
          </w:p>
          <w:p w:rsidR="009E56C7" w:rsidRDefault="009E56C7">
            <w:pPr>
              <w:suppressAutoHyphens/>
              <w:spacing w:after="0" w:line="240" w:lineRule="auto"/>
              <w:jc w:val="both"/>
              <w:rPr>
                <w:rFonts w:ascii="Times New Roman" w:hAnsi="Times New Roman" w:cs="Times New Roman"/>
                <w:spacing w:val="1"/>
                <w:lang w:val="tt-RU"/>
              </w:rPr>
            </w:pPr>
          </w:p>
        </w:tc>
        <w:tc>
          <w:tcPr>
            <w:tcW w:w="664" w:type="pct"/>
            <w:tcBorders>
              <w:bottom w:val="single" w:sz="4" w:space="0" w:color="auto"/>
            </w:tcBorders>
          </w:tcPr>
          <w:p w:rsidR="009E56C7" w:rsidRDefault="00E51650">
            <w:pPr>
              <w:spacing w:after="0" w:line="240" w:lineRule="auto"/>
              <w:rPr>
                <w:rFonts w:ascii="Times New Roman" w:hAnsi="Times New Roman" w:cs="Times New Roman"/>
                <w:lang w:val="tt-RU"/>
              </w:rPr>
            </w:pPr>
            <w:r>
              <w:rPr>
                <w:rFonts w:ascii="Times New Roman" w:eastAsia="Times New Roman" w:hAnsi="Times New Roman" w:cs="Times New Roman"/>
                <w:lang w:val="tt-RU"/>
              </w:rPr>
              <w:t>практик эш</w:t>
            </w:r>
          </w:p>
        </w:tc>
        <w:tc>
          <w:tcPr>
            <w:tcW w:w="460" w:type="pct"/>
            <w:tcBorders>
              <w:bottom w:val="single" w:sz="4" w:space="0" w:color="auto"/>
            </w:tcBorders>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598" w:type="pct"/>
            <w:tcBorders>
              <w:bottom w:val="single" w:sz="4" w:space="0" w:color="auto"/>
            </w:tcBorders>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сәнгатьле уку.</w:t>
            </w:r>
          </w:p>
        </w:tc>
      </w:tr>
      <w:tr w:rsidR="009E56C7">
        <w:trPr>
          <w:trHeight w:val="833"/>
        </w:trPr>
        <w:tc>
          <w:tcPr>
            <w:tcW w:w="360" w:type="pct"/>
            <w:tcBorders>
              <w:top w:val="single" w:sz="4" w:space="0" w:color="auto"/>
            </w:tcBorders>
          </w:tcPr>
          <w:p w:rsidR="009E56C7" w:rsidRDefault="00E51650">
            <w:pPr>
              <w:rPr>
                <w:rFonts w:ascii="Times New Roman" w:hAnsi="Times New Roman" w:cs="Times New Roman"/>
                <w:lang w:val="tt-RU"/>
              </w:rPr>
            </w:pPr>
            <w:r>
              <w:rPr>
                <w:rFonts w:ascii="Times New Roman" w:hAnsi="Times New Roman" w:cs="Times New Roman"/>
                <w:lang w:val="tt-RU"/>
              </w:rPr>
              <w:t>70</w:t>
            </w:r>
          </w:p>
        </w:tc>
        <w:tc>
          <w:tcPr>
            <w:tcW w:w="705" w:type="pct"/>
            <w:tcBorders>
              <w:top w:val="single" w:sz="4" w:space="0" w:color="auto"/>
            </w:tcBorders>
          </w:tcPr>
          <w:p w:rsidR="009E56C7" w:rsidRDefault="00E51650">
            <w:pPr>
              <w:spacing w:after="100" w:afterAutospacing="1"/>
              <w:rPr>
                <w:rFonts w:ascii="Times New Roman" w:hAnsi="Times New Roman" w:cs="Times New Roman"/>
                <w:lang w:val="tt-RU"/>
              </w:rPr>
            </w:pPr>
            <w:r>
              <w:rPr>
                <w:rFonts w:ascii="Times New Roman" w:hAnsi="Times New Roman" w:cs="Times New Roman"/>
                <w:lang w:val="tt-RU"/>
              </w:rPr>
              <w:t>май</w:t>
            </w:r>
          </w:p>
        </w:tc>
        <w:tc>
          <w:tcPr>
            <w:tcW w:w="714" w:type="pct"/>
            <w:tcBorders>
              <w:top w:val="single" w:sz="4" w:space="0" w:color="auto"/>
            </w:tcBorders>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Borders>
              <w:top w:val="single" w:sz="4" w:space="0" w:color="auto"/>
            </w:tcBorders>
          </w:tcPr>
          <w:p w:rsidR="009E56C7" w:rsidRDefault="00E51650">
            <w:pPr>
              <w:suppressAutoHyphens/>
              <w:jc w:val="both"/>
              <w:rPr>
                <w:rFonts w:ascii="Times New Roman" w:hAnsi="Times New Roman" w:cs="Times New Roman"/>
                <w:spacing w:val="1"/>
                <w:lang w:val="tt-RU"/>
              </w:rPr>
            </w:pPr>
            <w:r>
              <w:rPr>
                <w:rFonts w:ascii="Times New Roman" w:hAnsi="Times New Roman" w:cs="Times New Roman"/>
                <w:spacing w:val="1"/>
                <w:lang w:val="tt-RU"/>
              </w:rPr>
              <w:t>Белем тикшерү.</w:t>
            </w:r>
          </w:p>
          <w:p w:rsidR="009E56C7" w:rsidRDefault="00E51650">
            <w:pPr>
              <w:suppressAutoHyphens/>
              <w:jc w:val="both"/>
              <w:rPr>
                <w:rFonts w:ascii="Times New Roman" w:hAnsi="Times New Roman" w:cs="Times New Roman"/>
                <w:spacing w:val="1"/>
                <w:lang w:val="tt-RU"/>
              </w:rPr>
            </w:pPr>
            <w:r>
              <w:rPr>
                <w:rFonts w:ascii="Times New Roman" w:hAnsi="Times New Roman" w:cs="Times New Roman"/>
                <w:spacing w:val="1"/>
                <w:lang w:val="tt-RU"/>
              </w:rPr>
              <w:t>Тест</w:t>
            </w:r>
          </w:p>
        </w:tc>
        <w:tc>
          <w:tcPr>
            <w:tcW w:w="664" w:type="pct"/>
            <w:tcBorders>
              <w:top w:val="single" w:sz="4" w:space="0" w:color="auto"/>
            </w:tcBorders>
          </w:tcPr>
          <w:p w:rsidR="009E56C7" w:rsidRDefault="00E51650">
            <w:pPr>
              <w:rPr>
                <w:rFonts w:ascii="Times New Roman" w:eastAsia="Times New Roman" w:hAnsi="Times New Roman" w:cs="Times New Roman"/>
                <w:lang w:val="tt-RU"/>
              </w:rPr>
            </w:pPr>
            <w:r>
              <w:rPr>
                <w:rFonts w:ascii="Times New Roman" w:eastAsia="Times New Roman" w:hAnsi="Times New Roman" w:cs="Times New Roman"/>
                <w:lang w:val="tt-RU"/>
              </w:rPr>
              <w:t>Пр.эш</w:t>
            </w:r>
          </w:p>
        </w:tc>
        <w:tc>
          <w:tcPr>
            <w:tcW w:w="460" w:type="pct"/>
            <w:tcBorders>
              <w:top w:val="single" w:sz="4" w:space="0" w:color="auto"/>
            </w:tcBorders>
          </w:tcPr>
          <w:p w:rsidR="009E56C7" w:rsidRDefault="00E51650">
            <w:pPr>
              <w:tabs>
                <w:tab w:val="left" w:pos="3075"/>
                <w:tab w:val="left" w:pos="3166"/>
              </w:tabs>
              <w:autoSpaceDE w:val="0"/>
              <w:autoSpaceDN w:val="0"/>
              <w:adjustRightInd w:val="0"/>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598" w:type="pct"/>
            <w:tcBorders>
              <w:top w:val="single" w:sz="4" w:space="0" w:color="auto"/>
            </w:tcBorders>
          </w:tcPr>
          <w:p w:rsidR="009E56C7" w:rsidRDefault="00E51650">
            <w:pPr>
              <w:spacing w:after="100" w:afterAutospacing="1"/>
              <w:rPr>
                <w:rFonts w:ascii="Times New Roman" w:hAnsi="Times New Roman" w:cs="Times New Roman"/>
                <w:lang w:val="tt-RU"/>
              </w:rPr>
            </w:pPr>
            <w:r>
              <w:rPr>
                <w:rFonts w:ascii="Times New Roman" w:hAnsi="Times New Roman" w:cs="Times New Roman"/>
                <w:lang w:val="tt-RU"/>
              </w:rPr>
              <w:t>Бэйл.сөйләм</w:t>
            </w:r>
          </w:p>
        </w:tc>
      </w:tr>
      <w:tr w:rsidR="009E56C7">
        <w:trPr>
          <w:trHeight w:val="654"/>
        </w:trPr>
        <w:tc>
          <w:tcPr>
            <w:tcW w:w="360"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71</w:t>
            </w:r>
          </w:p>
        </w:tc>
        <w:tc>
          <w:tcPr>
            <w:tcW w:w="705" w:type="pct"/>
          </w:tcPr>
          <w:p w:rsidR="009E56C7" w:rsidRDefault="00E51650">
            <w:pPr>
              <w:spacing w:after="100" w:afterAutospacing="1" w:line="240" w:lineRule="auto"/>
              <w:rPr>
                <w:rFonts w:ascii="Times New Roman" w:hAnsi="Times New Roman" w:cs="Times New Roman"/>
                <w:lang w:val="tt-RU"/>
              </w:rPr>
            </w:pPr>
            <w:r>
              <w:rPr>
                <w:rFonts w:ascii="Times New Roman" w:hAnsi="Times New Roman" w:cs="Times New Roman"/>
                <w:lang w:val="tt-RU"/>
              </w:rPr>
              <w:t>май</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pacing w:after="0" w:line="240" w:lineRule="auto"/>
              <w:rPr>
                <w:rFonts w:ascii="Times New Roman" w:hAnsi="Times New Roman" w:cs="Times New Roman"/>
                <w:spacing w:val="1"/>
                <w:lang w:val="tt-RU"/>
              </w:rPr>
            </w:pPr>
            <w:r>
              <w:rPr>
                <w:rFonts w:ascii="Times New Roman" w:hAnsi="Times New Roman" w:cs="Times New Roman"/>
                <w:spacing w:val="1"/>
                <w:lang w:val="tt-RU"/>
              </w:rPr>
              <w:t>Йомгаклау. Ел буе эшләнгән эшләргә нәтиҗә ясау.</w:t>
            </w:r>
          </w:p>
        </w:tc>
        <w:tc>
          <w:tcPr>
            <w:tcW w:w="664" w:type="pct"/>
          </w:tcPr>
          <w:p w:rsidR="009E56C7" w:rsidRDefault="00E51650">
            <w:pPr>
              <w:spacing w:after="0" w:line="240" w:lineRule="auto"/>
              <w:rPr>
                <w:rFonts w:ascii="Times New Roman" w:hAnsi="Times New Roman" w:cs="Times New Roman"/>
              </w:rPr>
            </w:pPr>
            <w:r>
              <w:rPr>
                <w:rFonts w:ascii="Times New Roman" w:hAnsi="Times New Roman" w:cs="Times New Roman"/>
              </w:rPr>
              <w:t>Пр.эш</w:t>
            </w:r>
          </w:p>
        </w:tc>
        <w:tc>
          <w:tcPr>
            <w:tcW w:w="460" w:type="pct"/>
          </w:tcPr>
          <w:p w:rsidR="009E56C7" w:rsidRDefault="00E51650">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tt-RU"/>
              </w:rPr>
            </w:pPr>
            <w:r>
              <w:rPr>
                <w:rFonts w:ascii="Times New Roman" w:eastAsia="Arial Unicode MS" w:hAnsi="Times New Roman" w:cs="Times New Roman"/>
                <w:color w:val="000000"/>
                <w:lang w:val="tt-RU"/>
              </w:rPr>
              <w:t>2</w:t>
            </w:r>
          </w:p>
        </w:tc>
        <w:tc>
          <w:tcPr>
            <w:tcW w:w="598" w:type="pct"/>
          </w:tcPr>
          <w:p w:rsidR="009E56C7" w:rsidRDefault="00E51650">
            <w:pPr>
              <w:spacing w:after="100" w:afterAutospacing="1" w:line="240" w:lineRule="auto"/>
              <w:jc w:val="center"/>
              <w:rPr>
                <w:rFonts w:ascii="Times New Roman" w:hAnsi="Times New Roman" w:cs="Times New Roman"/>
                <w:lang w:val="tt-RU"/>
              </w:rPr>
            </w:pPr>
            <w:r>
              <w:rPr>
                <w:rFonts w:ascii="Times New Roman" w:hAnsi="Times New Roman" w:cs="Times New Roman"/>
                <w:lang w:val="tt-RU"/>
              </w:rPr>
              <w:t>сэяхэт</w:t>
            </w:r>
          </w:p>
        </w:tc>
      </w:tr>
      <w:tr w:rsidR="009E56C7">
        <w:trPr>
          <w:trHeight w:val="712"/>
        </w:trPr>
        <w:tc>
          <w:tcPr>
            <w:tcW w:w="360" w:type="pct"/>
          </w:tcPr>
          <w:p w:rsidR="009E56C7" w:rsidRDefault="00E51650">
            <w:pPr>
              <w:spacing w:after="0" w:line="240" w:lineRule="auto"/>
              <w:rPr>
                <w:rFonts w:ascii="Times New Roman" w:hAnsi="Times New Roman" w:cs="Times New Roman"/>
                <w:b/>
              </w:rPr>
            </w:pPr>
            <w:r>
              <w:rPr>
                <w:rFonts w:ascii="Times New Roman" w:hAnsi="Times New Roman" w:cs="Times New Roman"/>
                <w:bCs/>
              </w:rPr>
              <w:t>72</w:t>
            </w:r>
          </w:p>
        </w:tc>
        <w:tc>
          <w:tcPr>
            <w:tcW w:w="705"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май</w:t>
            </w:r>
          </w:p>
        </w:tc>
        <w:tc>
          <w:tcPr>
            <w:tcW w:w="714" w:type="pct"/>
          </w:tcPr>
          <w:p w:rsidR="009E56C7" w:rsidRDefault="009E56C7">
            <w:pPr>
              <w:tabs>
                <w:tab w:val="left" w:pos="3075"/>
              </w:tabs>
              <w:autoSpaceDE w:val="0"/>
              <w:autoSpaceDN w:val="0"/>
              <w:adjustRightInd w:val="0"/>
              <w:spacing w:after="0" w:line="240" w:lineRule="auto"/>
              <w:rPr>
                <w:rFonts w:ascii="Times New Roman" w:hAnsi="Times New Roman" w:cs="Times New Roman"/>
                <w:b/>
                <w:lang w:val="tt-RU"/>
              </w:rPr>
            </w:pPr>
          </w:p>
        </w:tc>
        <w:tc>
          <w:tcPr>
            <w:tcW w:w="1499" w:type="pct"/>
          </w:tcPr>
          <w:p w:rsidR="009E56C7" w:rsidRDefault="00E51650">
            <w:pPr>
              <w:spacing w:after="0" w:line="240" w:lineRule="auto"/>
              <w:rPr>
                <w:rFonts w:ascii="Times New Roman" w:hAnsi="Times New Roman" w:cs="Times New Roman"/>
                <w:b/>
                <w:lang w:val="tt-RU"/>
              </w:rPr>
            </w:pPr>
            <w:r>
              <w:rPr>
                <w:rFonts w:ascii="Times New Roman" w:hAnsi="Times New Roman" w:cs="Times New Roman"/>
                <w:spacing w:val="1"/>
                <w:lang w:val="tt-RU"/>
              </w:rPr>
              <w:t>Йомгаклау. Ел буе эшләнгән эшләргә нәтиҗә ясау.</w:t>
            </w:r>
          </w:p>
        </w:tc>
        <w:tc>
          <w:tcPr>
            <w:tcW w:w="664"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Практик эш</w:t>
            </w:r>
          </w:p>
        </w:tc>
        <w:tc>
          <w:tcPr>
            <w:tcW w:w="460" w:type="pct"/>
          </w:tcPr>
          <w:p w:rsidR="009E56C7" w:rsidRDefault="00E51650">
            <w:pPr>
              <w:spacing w:after="0" w:line="240" w:lineRule="auto"/>
              <w:jc w:val="center"/>
              <w:rPr>
                <w:rFonts w:ascii="Times New Roman" w:hAnsi="Times New Roman" w:cs="Times New Roman"/>
                <w:lang w:val="tt-RU"/>
              </w:rPr>
            </w:pPr>
            <w:r>
              <w:rPr>
                <w:rFonts w:ascii="Times New Roman" w:hAnsi="Times New Roman" w:cs="Times New Roman"/>
                <w:lang w:val="tt-RU"/>
              </w:rPr>
              <w:t>2</w:t>
            </w:r>
          </w:p>
        </w:tc>
        <w:tc>
          <w:tcPr>
            <w:tcW w:w="598" w:type="pct"/>
          </w:tcPr>
          <w:p w:rsidR="009E56C7" w:rsidRDefault="00E51650">
            <w:pPr>
              <w:spacing w:after="0" w:line="240" w:lineRule="auto"/>
              <w:rPr>
                <w:rFonts w:ascii="Times New Roman" w:hAnsi="Times New Roman" w:cs="Times New Roman"/>
                <w:lang w:val="tt-RU"/>
              </w:rPr>
            </w:pPr>
            <w:r>
              <w:rPr>
                <w:rFonts w:ascii="Times New Roman" w:hAnsi="Times New Roman" w:cs="Times New Roman"/>
                <w:lang w:val="tt-RU"/>
              </w:rPr>
              <w:t xml:space="preserve">Бэйл </w:t>
            </w:r>
            <w:r>
              <w:rPr>
                <w:rFonts w:ascii="Times New Roman" w:hAnsi="Times New Roman" w:cs="Times New Roman"/>
                <w:lang w:val="en-US"/>
              </w:rPr>
              <w:t>c</w:t>
            </w:r>
            <w:r>
              <w:rPr>
                <w:rFonts w:ascii="Times New Roman" w:hAnsi="Times New Roman" w:cs="Times New Roman"/>
                <w:lang w:val="tt-RU"/>
              </w:rPr>
              <w:t>өйләм</w:t>
            </w:r>
          </w:p>
        </w:tc>
      </w:tr>
    </w:tbl>
    <w:p w:rsidR="009E56C7" w:rsidRDefault="00E51650">
      <w:pPr>
        <w:spacing w:before="100" w:beforeAutospacing="1" w:after="0" w:line="360" w:lineRule="auto"/>
        <w:jc w:val="both"/>
        <w:rPr>
          <w:rFonts w:ascii="Times New Roman" w:hAnsi="Times New Roman" w:cs="Times New Roman"/>
          <w:spacing w:val="1"/>
          <w:sz w:val="28"/>
          <w:szCs w:val="28"/>
          <w:lang w:val="tt-RU"/>
        </w:rPr>
      </w:pPr>
      <w:r>
        <w:rPr>
          <w:rFonts w:ascii="Times New Roman" w:hAnsi="Times New Roman" w:cs="Times New Roman"/>
          <w:b/>
          <w:spacing w:val="1"/>
          <w:sz w:val="28"/>
          <w:szCs w:val="28"/>
          <w:lang w:val="tt-RU"/>
        </w:rPr>
        <w:t>Диагностик инструментарий</w:t>
      </w:r>
      <w:r>
        <w:rPr>
          <w:rFonts w:ascii="Times New Roman" w:hAnsi="Times New Roman" w:cs="Times New Roman"/>
          <w:spacing w:val="1"/>
          <w:sz w:val="28"/>
          <w:szCs w:val="28"/>
          <w:lang w:val="tt-RU"/>
        </w:rPr>
        <w:t>. Түгәрәктә шөгыльләнүче балаларның белемнәрен тикшерү өчен түбәндәге диагностик инструментлардан файдаланып була:</w:t>
      </w:r>
    </w:p>
    <w:p w:rsidR="009E56C7" w:rsidRDefault="00E51650">
      <w:pPr>
        <w:pStyle w:val="af1"/>
        <w:spacing w:line="360" w:lineRule="auto"/>
        <w:rPr>
          <w:rFonts w:ascii="Times New Roman" w:hAnsi="Times New Roman" w:cs="Times New Roman"/>
          <w:spacing w:val="1"/>
          <w:sz w:val="28"/>
          <w:szCs w:val="28"/>
          <w:lang w:val="tt-RU"/>
        </w:rPr>
      </w:pPr>
      <w:r>
        <w:rPr>
          <w:rFonts w:ascii="Times New Roman" w:hAnsi="Times New Roman" w:cs="Times New Roman"/>
          <w:spacing w:val="1"/>
          <w:sz w:val="28"/>
          <w:szCs w:val="28"/>
          <w:lang w:val="tt-RU"/>
        </w:rPr>
        <w:t>1) телдән сорау;</w:t>
      </w:r>
    </w:p>
    <w:p w:rsidR="009E56C7" w:rsidRDefault="00E51650">
      <w:pPr>
        <w:pStyle w:val="af1"/>
        <w:spacing w:line="360" w:lineRule="auto"/>
        <w:rPr>
          <w:rFonts w:ascii="Times New Roman" w:hAnsi="Times New Roman" w:cs="Times New Roman"/>
          <w:spacing w:val="1"/>
          <w:sz w:val="28"/>
          <w:szCs w:val="28"/>
          <w:lang w:val="tt-RU"/>
        </w:rPr>
      </w:pPr>
      <w:r>
        <w:rPr>
          <w:rFonts w:ascii="Times New Roman" w:hAnsi="Times New Roman" w:cs="Times New Roman"/>
          <w:spacing w:val="1"/>
          <w:sz w:val="28"/>
          <w:szCs w:val="28"/>
          <w:lang w:val="tt-RU"/>
        </w:rPr>
        <w:t>2) сорауларга язма җавап;</w:t>
      </w:r>
    </w:p>
    <w:p w:rsidR="009E56C7" w:rsidRDefault="00E51650">
      <w:pPr>
        <w:pStyle w:val="af1"/>
        <w:spacing w:line="360" w:lineRule="auto"/>
        <w:rPr>
          <w:lang w:val="tt-RU"/>
        </w:rPr>
      </w:pPr>
      <w:r>
        <w:rPr>
          <w:rFonts w:ascii="Times New Roman" w:hAnsi="Times New Roman" w:cs="Times New Roman"/>
          <w:spacing w:val="1"/>
          <w:sz w:val="28"/>
          <w:szCs w:val="28"/>
          <w:lang w:val="tt-RU"/>
        </w:rPr>
        <w:t>3) кыска күләмле тестлар</w:t>
      </w:r>
      <w:r>
        <w:rPr>
          <w:lang w:val="tt-RU"/>
        </w:rPr>
        <w:t xml:space="preserve">. </w:t>
      </w:r>
    </w:p>
    <w:p w:rsidR="009E56C7" w:rsidRDefault="00E51650">
      <w:pPr>
        <w:pStyle w:val="af1"/>
        <w:spacing w:line="360" w:lineRule="auto"/>
        <w:jc w:val="center"/>
        <w:rPr>
          <w:rStyle w:val="c22"/>
          <w:rFonts w:ascii="Times New Roman" w:hAnsi="Times New Roman" w:cs="Times New Roman"/>
          <w:b/>
          <w:bCs/>
          <w:color w:val="000000"/>
          <w:sz w:val="28"/>
          <w:szCs w:val="28"/>
          <w:lang w:val="tt-RU"/>
        </w:rPr>
      </w:pPr>
      <w:r>
        <w:rPr>
          <w:rStyle w:val="c22"/>
          <w:rFonts w:ascii="Times New Roman" w:hAnsi="Times New Roman" w:cs="Times New Roman"/>
          <w:b/>
          <w:bCs/>
          <w:color w:val="000000"/>
          <w:sz w:val="28"/>
          <w:szCs w:val="28"/>
        </w:rPr>
        <w:t>Программаны</w:t>
      </w:r>
      <w:r>
        <w:rPr>
          <w:rStyle w:val="c22"/>
          <w:rFonts w:ascii="Times New Roman" w:hAnsi="Times New Roman" w:cs="Times New Roman"/>
          <w:b/>
          <w:bCs/>
          <w:color w:val="000000"/>
          <w:sz w:val="28"/>
          <w:szCs w:val="28"/>
          <w:lang w:val="tt-RU"/>
        </w:rPr>
        <w:t>ң методик тәэмин ителеше (методик обеспечение)</w:t>
      </w:r>
    </w:p>
    <w:p w:rsidR="009E56C7" w:rsidRDefault="00E51650">
      <w:pPr>
        <w:pStyle w:val="c5"/>
        <w:shd w:val="clear" w:color="auto" w:fill="FFFFFF"/>
        <w:spacing w:before="0" w:beforeAutospacing="0" w:after="0" w:afterAutospacing="0" w:line="360" w:lineRule="auto"/>
        <w:ind w:firstLine="708"/>
        <w:jc w:val="both"/>
        <w:rPr>
          <w:rStyle w:val="c22"/>
          <w:bCs/>
          <w:color w:val="000000"/>
          <w:sz w:val="28"/>
          <w:szCs w:val="28"/>
          <w:lang w:val="tt-RU"/>
        </w:rPr>
      </w:pPr>
      <w:r>
        <w:rPr>
          <w:rStyle w:val="c22"/>
          <w:bCs/>
          <w:color w:val="000000"/>
          <w:sz w:val="28"/>
          <w:szCs w:val="28"/>
          <w:lang w:val="tt-RU"/>
        </w:rPr>
        <w:t xml:space="preserve">Тәкъдим ителгән өстәмә белем бирү программасы  Федераль дәүләт белем бирү стандартларына нигезләнеп төзелде. Ул укучыларны мәктәптә әдәбият дәресләренә өстәмә материал тәкъдим итү ягыннан кызыклы. Программа өстәмә белем бирү педагогына иҗади эшләргә мөмкинлек бирә. Белем һәм күнекмәләр формалаштыру укучының интеллект дәрәҗәсен үстерүгә юнәлтелгән. </w:t>
      </w:r>
    </w:p>
    <w:p w:rsidR="009E56C7" w:rsidRDefault="00E51650">
      <w:pPr>
        <w:pStyle w:val="c5"/>
        <w:shd w:val="clear" w:color="auto" w:fill="FFFFFF"/>
        <w:spacing w:before="0" w:beforeAutospacing="0" w:after="0" w:afterAutospacing="0" w:line="360" w:lineRule="auto"/>
        <w:ind w:firstLine="708"/>
        <w:jc w:val="both"/>
        <w:rPr>
          <w:rStyle w:val="c22"/>
          <w:bCs/>
          <w:color w:val="000000"/>
          <w:sz w:val="28"/>
          <w:szCs w:val="28"/>
          <w:lang w:val="tt-RU"/>
        </w:rPr>
      </w:pPr>
      <w:r>
        <w:rPr>
          <w:rStyle w:val="c22"/>
          <w:bCs/>
          <w:color w:val="000000"/>
          <w:sz w:val="28"/>
          <w:szCs w:val="28"/>
          <w:lang w:val="tt-RU"/>
        </w:rPr>
        <w:t xml:space="preserve">Белем бирүдә эзлеклелек, системалылык, фәннилек принципларына нигезләнеп эшләүне тәэмин итә. </w:t>
      </w:r>
    </w:p>
    <w:p w:rsidR="009E56C7" w:rsidRDefault="00E51650">
      <w:pPr>
        <w:pStyle w:val="c5"/>
        <w:shd w:val="clear" w:color="auto" w:fill="FFFFFF"/>
        <w:spacing w:before="0" w:beforeAutospacing="0" w:after="0" w:afterAutospacing="0" w:line="360" w:lineRule="auto"/>
        <w:ind w:firstLine="708"/>
        <w:jc w:val="both"/>
        <w:rPr>
          <w:rStyle w:val="c22"/>
          <w:bCs/>
          <w:color w:val="000000"/>
          <w:sz w:val="28"/>
          <w:szCs w:val="28"/>
          <w:lang w:val="tt-RU"/>
        </w:rPr>
      </w:pPr>
      <w:r>
        <w:rPr>
          <w:rStyle w:val="c22"/>
          <w:bCs/>
          <w:color w:val="000000"/>
          <w:sz w:val="28"/>
          <w:szCs w:val="28"/>
          <w:lang w:val="tt-RU"/>
        </w:rPr>
        <w:t>Укучының программаны үзләштерүенең күрсәткече буларак төрле фәнни һәм иҗади бәйгеләрдә катнашу тора. Программа укучыны, түгәрәк эшчәнлеге вакытында алган мәгълүматлар, белмгә нигезләнеп, нәкъ менә фәнни эшкә әзерләүгә юнәлеш бирә.</w:t>
      </w:r>
    </w:p>
    <w:p w:rsidR="009E56C7" w:rsidRDefault="00E51650">
      <w:pPr>
        <w:pStyle w:val="c5"/>
        <w:shd w:val="clear" w:color="auto" w:fill="FFFFFF"/>
        <w:spacing w:before="0" w:beforeAutospacing="0" w:after="0" w:afterAutospacing="0" w:line="360" w:lineRule="auto"/>
        <w:jc w:val="both"/>
        <w:rPr>
          <w:b/>
          <w:sz w:val="28"/>
          <w:szCs w:val="28"/>
          <w:lang w:val="tt-RU"/>
        </w:rPr>
      </w:pPr>
      <w:r>
        <w:rPr>
          <w:rStyle w:val="c22"/>
          <w:b/>
          <w:bCs/>
          <w:color w:val="000000"/>
          <w:sz w:val="28"/>
          <w:szCs w:val="28"/>
          <w:lang w:val="tt-RU"/>
        </w:rPr>
        <w:lastRenderedPageBreak/>
        <w:t>Программаны тормышка ашыру шартлары (</w:t>
      </w:r>
      <w:r>
        <w:rPr>
          <w:b/>
          <w:sz w:val="28"/>
          <w:szCs w:val="28"/>
        </w:rPr>
        <w:t>Условия реализации программы</w:t>
      </w:r>
      <w:r>
        <w:rPr>
          <w:b/>
          <w:sz w:val="28"/>
          <w:szCs w:val="28"/>
          <w:lang w:val="tt-RU"/>
        </w:rPr>
        <w:t>)</w:t>
      </w:r>
    </w:p>
    <w:p w:rsidR="009E56C7" w:rsidRDefault="00E51650">
      <w:pPr>
        <w:pStyle w:val="c5"/>
        <w:shd w:val="clear" w:color="auto" w:fill="FFFFFF"/>
        <w:spacing w:before="0" w:beforeAutospacing="0" w:after="0" w:afterAutospacing="0" w:line="360" w:lineRule="auto"/>
        <w:jc w:val="both"/>
        <w:rPr>
          <w:b/>
          <w:sz w:val="28"/>
          <w:szCs w:val="28"/>
          <w:lang w:val="tt-RU"/>
        </w:rPr>
      </w:pPr>
      <w:r>
        <w:rPr>
          <w:sz w:val="28"/>
          <w:szCs w:val="28"/>
          <w:lang w:val="tt-RU"/>
        </w:rPr>
        <w:t xml:space="preserve">Программа 1 елга исәпләнгән. Ул мәктәп дәресләреннән соң, атнага 2 тапкыр 2 сәгать күләмендә алдан кабул ителгән расписание буенча тормышка ашырыла. Иҗади фикерләүче укучылар белән төрле фәнни һәм иҗади конкурсларда, конференцияләрдә катнашу да күздә тотыла. </w:t>
      </w: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Default="009E56C7">
      <w:pPr>
        <w:spacing w:after="0" w:line="240" w:lineRule="auto"/>
        <w:jc w:val="both"/>
        <w:rPr>
          <w:rFonts w:ascii="Times New Roman" w:hAnsi="Times New Roman" w:cs="Times New Roman"/>
          <w:b/>
          <w:sz w:val="28"/>
          <w:szCs w:val="28"/>
          <w:lang w:val="tt-RU"/>
        </w:rPr>
      </w:pPr>
    </w:p>
    <w:p w:rsidR="009E56C7" w:rsidRPr="00E51650" w:rsidRDefault="009E56C7">
      <w:pPr>
        <w:spacing w:after="0" w:line="240" w:lineRule="auto"/>
        <w:jc w:val="both"/>
        <w:rPr>
          <w:rFonts w:ascii="Times New Roman" w:hAnsi="Times New Roman" w:cs="Times New Roman"/>
          <w:b/>
          <w:sz w:val="28"/>
          <w:szCs w:val="28"/>
          <w:lang w:val="tt-RU"/>
        </w:rPr>
      </w:pPr>
    </w:p>
    <w:p w:rsidR="009E56C7" w:rsidRPr="00E51650" w:rsidRDefault="009E56C7">
      <w:pPr>
        <w:spacing w:after="0" w:line="240" w:lineRule="auto"/>
        <w:jc w:val="both"/>
        <w:rPr>
          <w:rFonts w:ascii="Times New Roman" w:hAnsi="Times New Roman" w:cs="Times New Roman"/>
          <w:b/>
          <w:sz w:val="28"/>
          <w:szCs w:val="28"/>
          <w:lang w:val="tt-RU"/>
        </w:rPr>
      </w:pPr>
    </w:p>
    <w:p w:rsidR="009E56C7" w:rsidRDefault="00E51650">
      <w:pPr>
        <w:spacing w:after="0" w:line="240" w:lineRule="auto"/>
        <w:jc w:val="both"/>
        <w:rPr>
          <w:rStyle w:val="c22"/>
          <w:rFonts w:ascii="Times New Roman" w:hAnsi="Times New Roman" w:cs="Times New Roman"/>
          <w:b/>
          <w:bCs/>
          <w:color w:val="000000"/>
          <w:sz w:val="28"/>
          <w:szCs w:val="28"/>
          <w:lang w:val="tt-RU"/>
        </w:rPr>
      </w:pPr>
      <w:bookmarkStart w:id="0" w:name="_GoBack"/>
      <w:bookmarkEnd w:id="0"/>
      <w:r>
        <w:rPr>
          <w:rFonts w:ascii="Times New Roman" w:hAnsi="Times New Roman" w:cs="Times New Roman"/>
          <w:b/>
          <w:sz w:val="28"/>
          <w:szCs w:val="28"/>
        </w:rPr>
        <w:t>Список информационных ресурсов .</w:t>
      </w:r>
      <w:r>
        <w:rPr>
          <w:rStyle w:val="c22"/>
          <w:rFonts w:ascii="Times New Roman" w:hAnsi="Times New Roman" w:cs="Times New Roman"/>
          <w:b/>
          <w:bCs/>
          <w:color w:val="000000"/>
          <w:sz w:val="28"/>
          <w:szCs w:val="28"/>
          <w:lang w:val="tt-RU"/>
        </w:rPr>
        <w:t>Кулланылган әдәбият исемлеге :</w:t>
      </w:r>
    </w:p>
    <w:p w:rsidR="009E56C7" w:rsidRDefault="009E56C7">
      <w:pPr>
        <w:spacing w:after="0" w:line="240" w:lineRule="auto"/>
        <w:jc w:val="both"/>
        <w:rPr>
          <w:rFonts w:ascii="Times New Roman" w:hAnsi="Times New Roman" w:cs="Times New Roman"/>
          <w:b/>
          <w:color w:val="000000"/>
          <w:sz w:val="28"/>
          <w:szCs w:val="28"/>
          <w:lang w:val="tt-RU"/>
        </w:rPr>
      </w:pP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1.Әхмәтҗанов М. И. Сайланма хезмәтләр / М. И. Әхмәтҗанов;редкол.: З. З. Рәмиев, И. Г. Гомеров, А. М. Ахунов; төз.: Л. Ш. Гарипова, А И. Әхмәтова. – Казан: ТӘһСИ, 2019. – 336 б.: рәс. </w:t>
      </w: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2.Шакурова М.М. Дидактик уеннар: «Туган тел (татар теле)» һәм «Әдәби уку» дәресләрендә куллану өчен. Башлангыч гомуми белем бирү оешмалары өчен методик әсбап / М.М. Шәкүрова, Л.М. Гыйниятуллина, Г.Н. Мөхәрләмова, Д.М. Абдуллина. – Казан, 2019. – 60 б. </w:t>
      </w: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2018</w:t>
      </w: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lastRenderedPageBreak/>
        <w:t xml:space="preserve">3.Ахунов А.М. Гаяз Исхаки в фотографиях /А. М. Ахунов. – Казань: ИЯЛИ, 2018. – 60 с.: ил., фот. </w:t>
      </w: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4.Ахунов А.М. Марджани и его эпоха в фотографиях / А. М. Ахунов. – Казань: ИЯЛИ, 2018. – 60 с.: ил.,фот. </w:t>
      </w: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5.Булатова А.К. Полисемия в современном татарском литературном языке. – Казань: ИЯЛИ, 2018. – 108 с. </w:t>
      </w: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6. З. З. Рәмиев, М. И. Ибраһимов, Г. М. Ханнанова, Ә. Х. Алиева, Н. Ш. Насыйбуллина, Р. Ф. Харрасова, А. И. Әхмәтова; Ред.: З. З. Рәмиев, М. И. Ибраһимов. – Казань, 2018. – 448 б.; ил. </w:t>
      </w:r>
    </w:p>
    <w:p w:rsidR="009E56C7" w:rsidRDefault="00E51650">
      <w:pPr>
        <w:spacing w:after="0" w:line="36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7.Галиуллин К. Р. Татар фольклоры теле: мәкальләр, канатлы әйтелмәләр, җор сүзләр һәм әйтемнәр: сүзлек = Язык татарского фольклора: пословицы, крылатые выражения, присловья и поговорки: словарь /К. Р. Галиуллин; фәнни ред. К. М. Миңнуллин. – Казан: ТӘһСИ, 2018. – 588 б. </w:t>
      </w:r>
    </w:p>
    <w:p w:rsidR="009E56C7" w:rsidRDefault="00E51650">
      <w:pPr>
        <w:spacing w:after="0" w:line="360" w:lineRule="auto"/>
        <w:jc w:val="both"/>
        <w:rPr>
          <w:color w:val="000000"/>
          <w:sz w:val="28"/>
          <w:szCs w:val="28"/>
          <w:lang w:val="tt-RU"/>
        </w:rPr>
      </w:pPr>
      <w:r>
        <w:rPr>
          <w:rFonts w:ascii="Times New Roman" w:hAnsi="Times New Roman" w:cs="Times New Roman"/>
          <w:color w:val="000000"/>
          <w:sz w:val="28"/>
          <w:szCs w:val="28"/>
          <w:lang w:val="tt-RU"/>
        </w:rPr>
        <w:t>8.Гиниятуллина Л. М. Исследование сложноподчиненных предложений с аналитической связью частей в учебниках ХХ века / Л. М. Гиниятуллина, М. М. Шакурова. – Казань, 2018. – 148 с.</w:t>
      </w:r>
    </w:p>
    <w:p w:rsidR="009E56C7" w:rsidRDefault="00E51650">
      <w:pPr>
        <w:pStyle w:val="ad"/>
        <w:ind w:firstLine="851"/>
        <w:jc w:val="center"/>
        <w:rPr>
          <w:color w:val="000000"/>
          <w:sz w:val="28"/>
          <w:szCs w:val="28"/>
        </w:rPr>
      </w:pPr>
      <w:r>
        <w:rPr>
          <w:color w:val="000000"/>
          <w:sz w:val="28"/>
          <w:szCs w:val="28"/>
          <w:lang w:val="tt-RU"/>
        </w:rPr>
        <w:t xml:space="preserve">Электрон </w:t>
      </w:r>
      <w:r>
        <w:rPr>
          <w:color w:val="000000"/>
          <w:sz w:val="28"/>
          <w:szCs w:val="28"/>
        </w:rPr>
        <w:t>ресурс</w:t>
      </w:r>
      <w:r>
        <w:rPr>
          <w:color w:val="000000"/>
          <w:sz w:val="28"/>
          <w:szCs w:val="28"/>
          <w:lang w:val="tt-RU"/>
        </w:rPr>
        <w:t>лар</w:t>
      </w:r>
      <w:r>
        <w:rPr>
          <w:color w:val="000000"/>
          <w:sz w:val="28"/>
          <w:szCs w:val="28"/>
        </w:rPr>
        <w:t>:</w:t>
      </w:r>
    </w:p>
    <w:p w:rsidR="009E56C7" w:rsidRDefault="00E51650">
      <w:pPr>
        <w:pStyle w:val="ad"/>
        <w:ind w:firstLine="851"/>
        <w:rPr>
          <w:color w:val="000000"/>
          <w:sz w:val="28"/>
          <w:szCs w:val="28"/>
        </w:rPr>
      </w:pPr>
      <w:r>
        <w:rPr>
          <w:color w:val="0000FF"/>
          <w:sz w:val="28"/>
          <w:szCs w:val="28"/>
          <w:u w:val="single"/>
        </w:rPr>
        <w:t>1.www.бала.рф</w:t>
      </w:r>
    </w:p>
    <w:p w:rsidR="009E56C7" w:rsidRDefault="00E51650">
      <w:pPr>
        <w:pStyle w:val="ad"/>
        <w:ind w:firstLine="851"/>
        <w:rPr>
          <w:color w:val="000000"/>
          <w:sz w:val="28"/>
          <w:szCs w:val="28"/>
        </w:rPr>
      </w:pPr>
      <w:r>
        <w:rPr>
          <w:color w:val="0000FF"/>
          <w:sz w:val="28"/>
          <w:szCs w:val="28"/>
          <w:u w:val="single"/>
        </w:rPr>
        <w:t>2.tatarile.org</w:t>
      </w:r>
    </w:p>
    <w:p w:rsidR="009E56C7" w:rsidRDefault="00E51650">
      <w:pPr>
        <w:pStyle w:val="ad"/>
        <w:ind w:firstLine="851"/>
        <w:rPr>
          <w:color w:val="000000"/>
          <w:sz w:val="28"/>
          <w:szCs w:val="28"/>
        </w:rPr>
      </w:pPr>
      <w:r>
        <w:rPr>
          <w:color w:val="0000FF"/>
          <w:sz w:val="28"/>
          <w:szCs w:val="28"/>
          <w:u w:val="single"/>
        </w:rPr>
        <w:t>3.татарские мультфильмы</w:t>
      </w:r>
      <w:r>
        <w:rPr>
          <w:rStyle w:val="apple-converted-space"/>
          <w:color w:val="0000FF"/>
          <w:sz w:val="28"/>
          <w:szCs w:val="28"/>
          <w:u w:val="single"/>
        </w:rPr>
        <w:t> </w:t>
      </w:r>
      <w:r>
        <w:rPr>
          <w:color w:val="0000FF"/>
          <w:sz w:val="28"/>
          <w:szCs w:val="28"/>
          <w:u w:val="single"/>
        </w:rPr>
        <w:t>http://mon.tatarstan.ru/rus/info.php?id=539365</w:t>
      </w:r>
    </w:p>
    <w:p w:rsidR="009E56C7" w:rsidRDefault="00E51650">
      <w:pPr>
        <w:pStyle w:val="ad"/>
        <w:ind w:firstLine="851"/>
        <w:rPr>
          <w:color w:val="000000"/>
          <w:sz w:val="28"/>
          <w:szCs w:val="28"/>
        </w:rPr>
      </w:pPr>
      <w:r>
        <w:rPr>
          <w:color w:val="0000FF"/>
          <w:sz w:val="28"/>
          <w:szCs w:val="28"/>
          <w:u w:val="single"/>
        </w:rPr>
        <w:t>4.Открытый класс</w:t>
      </w:r>
      <w:r>
        <w:rPr>
          <w:rStyle w:val="apple-converted-space"/>
          <w:color w:val="0000FF"/>
          <w:sz w:val="28"/>
          <w:szCs w:val="28"/>
          <w:u w:val="single"/>
        </w:rPr>
        <w:t> </w:t>
      </w:r>
      <w:hyperlink r:id="rId13" w:history="1">
        <w:r>
          <w:rPr>
            <w:rStyle w:val="ae"/>
            <w:sz w:val="28"/>
            <w:szCs w:val="28"/>
          </w:rPr>
          <w:t>http://www.openclass.ru/|</w:t>
        </w:r>
      </w:hyperlink>
    </w:p>
    <w:p w:rsidR="009E56C7" w:rsidRDefault="00E51650">
      <w:pPr>
        <w:pStyle w:val="ad"/>
        <w:ind w:firstLine="851"/>
        <w:rPr>
          <w:color w:val="000000"/>
          <w:sz w:val="28"/>
          <w:szCs w:val="28"/>
        </w:rPr>
      </w:pPr>
      <w:r>
        <w:rPr>
          <w:color w:val="0000FF"/>
          <w:sz w:val="28"/>
          <w:szCs w:val="28"/>
          <w:u w:val="single"/>
        </w:rPr>
        <w:t>5.Единая коллекция цифровых ресурсоы</w:t>
      </w:r>
      <w:r>
        <w:rPr>
          <w:rStyle w:val="apple-converted-space"/>
          <w:color w:val="0000FF"/>
          <w:sz w:val="28"/>
          <w:szCs w:val="28"/>
          <w:u w:val="single"/>
        </w:rPr>
        <w:t> </w:t>
      </w:r>
      <w:hyperlink r:id="rId14" w:history="1">
        <w:r>
          <w:rPr>
            <w:rStyle w:val="ae"/>
            <w:sz w:val="28"/>
            <w:szCs w:val="28"/>
          </w:rPr>
          <w:t>http://school-collction.end.ru</w:t>
        </w:r>
      </w:hyperlink>
    </w:p>
    <w:p w:rsidR="009E56C7" w:rsidRDefault="00E51650">
      <w:pPr>
        <w:pStyle w:val="ad"/>
        <w:ind w:firstLine="851"/>
        <w:rPr>
          <w:color w:val="000000"/>
          <w:sz w:val="28"/>
          <w:szCs w:val="28"/>
        </w:rPr>
      </w:pPr>
      <w:r>
        <w:rPr>
          <w:color w:val="0000FF"/>
          <w:sz w:val="28"/>
          <w:szCs w:val="28"/>
          <w:u w:val="single"/>
        </w:rPr>
        <w:t>6.Татар телендә интернет – белем үзәге</w:t>
      </w:r>
      <w:r>
        <w:rPr>
          <w:rStyle w:val="apple-converted-space"/>
          <w:color w:val="0000FF"/>
          <w:sz w:val="28"/>
          <w:szCs w:val="28"/>
          <w:u w:val="single"/>
        </w:rPr>
        <w:t> </w:t>
      </w:r>
      <w:r>
        <w:rPr>
          <w:color w:val="0000FF"/>
          <w:sz w:val="28"/>
          <w:szCs w:val="28"/>
          <w:u w:val="single"/>
        </w:rPr>
        <w:t>http//belem.ru/</w:t>
      </w:r>
    </w:p>
    <w:p w:rsidR="009E56C7" w:rsidRDefault="00E51650">
      <w:pPr>
        <w:pStyle w:val="ad"/>
        <w:ind w:firstLine="851"/>
        <w:rPr>
          <w:color w:val="000000"/>
          <w:sz w:val="28"/>
          <w:szCs w:val="28"/>
        </w:rPr>
      </w:pPr>
      <w:r>
        <w:rPr>
          <w:color w:val="0000FF"/>
          <w:sz w:val="28"/>
          <w:szCs w:val="28"/>
          <w:u w:val="single"/>
        </w:rPr>
        <w:t>7.http:tatarile.org//tt –</w:t>
      </w:r>
      <w:r>
        <w:rPr>
          <w:rStyle w:val="apple-converted-space"/>
          <w:color w:val="0000FF"/>
          <w:sz w:val="28"/>
          <w:szCs w:val="28"/>
          <w:u w:val="single"/>
        </w:rPr>
        <w:t> </w:t>
      </w:r>
      <w:r>
        <w:rPr>
          <w:color w:val="0000FF"/>
          <w:sz w:val="28"/>
          <w:szCs w:val="28"/>
          <w:u w:val="single"/>
        </w:rPr>
        <w:t>социальная сеть информационных ресурсов</w:t>
      </w:r>
    </w:p>
    <w:p w:rsidR="009E56C7" w:rsidRDefault="00E51650">
      <w:pPr>
        <w:pStyle w:val="ad"/>
        <w:ind w:firstLine="851"/>
        <w:rPr>
          <w:color w:val="000000"/>
          <w:sz w:val="28"/>
          <w:szCs w:val="28"/>
        </w:rPr>
      </w:pPr>
      <w:r>
        <w:rPr>
          <w:color w:val="0000FF"/>
          <w:sz w:val="28"/>
          <w:szCs w:val="28"/>
          <w:u w:val="single"/>
        </w:rPr>
        <w:t>8.</w:t>
      </w:r>
      <w:hyperlink r:id="rId15" w:history="1">
        <w:r>
          <w:rPr>
            <w:rStyle w:val="ae"/>
            <w:sz w:val="28"/>
            <w:szCs w:val="28"/>
          </w:rPr>
          <w:t>http://balarf.ru/</w:t>
        </w:r>
      </w:hyperlink>
      <w:r>
        <w:rPr>
          <w:rStyle w:val="apple-converted-space"/>
          <w:color w:val="0000FF"/>
          <w:sz w:val="28"/>
          <w:szCs w:val="28"/>
          <w:u w:val="single"/>
        </w:rPr>
        <w:t> </w:t>
      </w:r>
      <w:r>
        <w:rPr>
          <w:color w:val="0000FF"/>
          <w:sz w:val="28"/>
          <w:szCs w:val="28"/>
          <w:u w:val="single"/>
        </w:rPr>
        <w:t>- интерактивная мультимедийная библиотека</w:t>
      </w:r>
    </w:p>
    <w:p w:rsidR="009E56C7" w:rsidRDefault="00E51650">
      <w:pPr>
        <w:pStyle w:val="ad"/>
        <w:ind w:firstLine="851"/>
        <w:rPr>
          <w:color w:val="000000"/>
          <w:sz w:val="28"/>
          <w:szCs w:val="28"/>
        </w:rPr>
      </w:pPr>
      <w:r>
        <w:rPr>
          <w:color w:val="0000FF"/>
          <w:sz w:val="28"/>
          <w:szCs w:val="28"/>
          <w:u w:val="single"/>
        </w:rPr>
        <w:t>9.</w:t>
      </w:r>
      <w:hyperlink r:id="rId16" w:history="1">
        <w:r>
          <w:rPr>
            <w:rStyle w:val="ae"/>
            <w:sz w:val="28"/>
            <w:szCs w:val="28"/>
          </w:rPr>
          <w:t>http://anatele.ef.com/partner/anat/default.aspx?reason=1</w:t>
        </w:r>
      </w:hyperlink>
    </w:p>
    <w:p w:rsidR="009E56C7" w:rsidRDefault="00E51650">
      <w:pPr>
        <w:pStyle w:val="ad"/>
        <w:ind w:firstLine="851"/>
        <w:rPr>
          <w:color w:val="0000FF"/>
          <w:sz w:val="28"/>
          <w:szCs w:val="28"/>
          <w:u w:val="single"/>
        </w:rPr>
      </w:pPr>
      <w:r>
        <w:rPr>
          <w:color w:val="0000FF"/>
          <w:sz w:val="28"/>
          <w:szCs w:val="28"/>
          <w:u w:val="single"/>
        </w:rPr>
        <w:lastRenderedPageBreak/>
        <w:t>10.http//mirasidiz.com/ -</w:t>
      </w:r>
      <w:r>
        <w:rPr>
          <w:rStyle w:val="apple-converted-space"/>
          <w:color w:val="0000FF"/>
          <w:sz w:val="28"/>
          <w:szCs w:val="28"/>
          <w:u w:val="single"/>
        </w:rPr>
        <w:t> </w:t>
      </w:r>
      <w:r>
        <w:rPr>
          <w:color w:val="0000FF"/>
          <w:sz w:val="28"/>
          <w:szCs w:val="28"/>
          <w:u w:val="single"/>
        </w:rPr>
        <w:t>Произвидение татарских писателей и поэтов в переводе</w:t>
      </w:r>
    </w:p>
    <w:p w:rsidR="009E56C7" w:rsidRDefault="00E51650">
      <w:pPr>
        <w:pStyle w:val="ad"/>
        <w:ind w:firstLine="851"/>
        <w:rPr>
          <w:color w:val="0000FF"/>
          <w:sz w:val="28"/>
          <w:szCs w:val="28"/>
          <w:u w:val="single"/>
          <w:lang w:val="tt-RU"/>
        </w:rPr>
      </w:pPr>
      <w:r>
        <w:rPr>
          <w:color w:val="0000FF"/>
          <w:sz w:val="28"/>
          <w:szCs w:val="28"/>
          <w:u w:val="single"/>
        </w:rPr>
        <w:t>11.http://belem.ru/proektlar-Интернет центр образования</w:t>
      </w: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ind w:firstLine="851"/>
        <w:rPr>
          <w:color w:val="0000FF"/>
          <w:sz w:val="28"/>
          <w:szCs w:val="28"/>
          <w:u w:val="single"/>
          <w:lang w:val="tt-RU"/>
        </w:rPr>
      </w:pPr>
    </w:p>
    <w:p w:rsidR="009E56C7" w:rsidRDefault="009E56C7">
      <w:pPr>
        <w:pStyle w:val="ad"/>
        <w:rPr>
          <w:color w:val="0000FF"/>
          <w:sz w:val="28"/>
          <w:szCs w:val="28"/>
          <w:u w:val="single"/>
          <w:lang w:val="tt-RU"/>
        </w:rPr>
      </w:pPr>
    </w:p>
    <w:p w:rsidR="009E56C7" w:rsidRDefault="00E51650">
      <w:pPr>
        <w:pStyle w:val="ad"/>
        <w:rPr>
          <w:b/>
          <w:bCs/>
          <w:color w:val="000000"/>
          <w:sz w:val="28"/>
          <w:szCs w:val="28"/>
          <w:lang w:val="tt-RU"/>
        </w:rPr>
      </w:pPr>
      <w:r>
        <w:rPr>
          <w:sz w:val="28"/>
          <w:szCs w:val="28"/>
          <w:u w:val="single"/>
          <w:lang w:val="tt-RU"/>
        </w:rPr>
        <w:t>Кушымта</w:t>
      </w:r>
      <w:r>
        <w:rPr>
          <w:b/>
          <w:bCs/>
          <w:color w:val="000000"/>
          <w:sz w:val="28"/>
          <w:szCs w:val="28"/>
          <w:lang w:val="tt-RU"/>
        </w:rPr>
        <w:br/>
      </w:r>
    </w:p>
    <w:p w:rsidR="009E56C7" w:rsidRDefault="00E51650">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Һәр җәүһәрдә – халкым тарихы”</w:t>
      </w:r>
    </w:p>
    <w:p w:rsidR="009E56C7" w:rsidRDefault="00E51650">
      <w:pPr>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Максат:</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1.Укучыларыбызны милли җәүһәрләребез һәм  аларның тарихлары белән таныштыру. Милли җәүһәрләрнең кыйммәтле мирас икәнлегенә төшендерү, аларны сакларга кирәклеген ассызыклау.</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2.Балалар күңелендә  милли үзаң, милли горурлык хисләре тәрбияләү. Туган җир, изге Ватан, туган тел  төшенчәләрен гөнаһсыз сабый күңеленә яшьтән үк сеңдереп куярга омтылу.</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3.Укучыларда сөйләм культурасы, сөйләм зәвыгы тәрбияләү, логик эзлеклелектә фикерләргә,чыгыш ясау өчен  тиешле мәгълүматны сайлап ала белү юлларына өйрәтү. </w:t>
      </w:r>
    </w:p>
    <w:p w:rsidR="009E56C7" w:rsidRDefault="00E51650">
      <w:pPr>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Җиһаз: </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1.“Һәр җәүһәрдә – халкым тарихы” дип исемләнгән милли җәүһәрләр күргәзмәсе (бишек, намазлык, кызыл башлы сөлге, читек, милли түбәтәй, калфак, гармун һ.б.).</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2.Г.Тукайның:”Халык - зур ул, көчле ул, дәртле ул, моңлы ул, шагыйрь ул, әдип ул...” канатлы гыйбарәсе.</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3.Катыргыдан кисеп эшләнгән читек шаблоннары, төрле орнаментлар, төсле кәгазьләр, кайчы һ.б.</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4. Уеннар өчен табышмаклар язылган карточкалар.</w:t>
      </w:r>
    </w:p>
    <w:p w:rsidR="009E56C7" w:rsidRDefault="00E51650">
      <w:pPr>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Дәрес –сәяхәтнең барышы:</w:t>
      </w:r>
    </w:p>
    <w:p w:rsidR="009E56C7" w:rsidRDefault="00E51650">
      <w:pPr>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 сүзе:</w:t>
      </w:r>
    </w:p>
    <w:p w:rsidR="009E56C7" w:rsidRDefault="00E51650">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Исәнмесез, хөрмәтле укучылар, туган телебезне сөюче яшь дусларым! Сез бүген бәйрәмебезнең иң кадерле һәм көтеп алынган кунаклары, әйдәгез, тарсынып тормыйча гына бүлмәбезнең түренә үтегез, җайлап кына утырыгыз. Хәзер бер – берегезгә карап елмаеп алыгыз, чөнки без – татарлар, бер – беребезгә тирән  хөрмәт белдерергә тиешбез. Белем торам: сез сәяхәтләр яратасыз. Шуңа күрә бөтен борчуларыгыз, мәшәкатьләрегезне  бераз читкә куеп, “Һәр җәүһәрдә – халкым тарихы” дип исемләнгән дәрес – сәяхәтебезне башлыйбыз. Без бүген борынгы җәүһәрләр, рухи ядкарьләр иленә сәяхәт итәрбез.Сез дә ирекле тыңлаучылар гына  булып утырмассыз, әлбәттә, минем ышанычлы ярдәмчеләрем дә булырсыз.</w:t>
      </w:r>
    </w:p>
    <w:p w:rsidR="009E56C7" w:rsidRDefault="00E51650">
      <w:pPr>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 Укытучы сүзен дәвам итә:</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Укучылар, безнең өебездә иң хөрмәтле кешеләр кемнәр?</w:t>
      </w:r>
    </w:p>
    <w:p w:rsidR="009E56C7" w:rsidRDefault="00E51650">
      <w:pPr>
        <w:spacing w:after="0" w:line="360" w:lineRule="auto"/>
        <w:ind w:left="360"/>
        <w:jc w:val="both"/>
        <w:rPr>
          <w:rFonts w:ascii="Times New Roman" w:hAnsi="Times New Roman" w:cs="Times New Roman"/>
          <w:b/>
          <w:sz w:val="28"/>
          <w:szCs w:val="28"/>
          <w:lang w:val="tt-RU"/>
        </w:rPr>
      </w:pPr>
      <w:r>
        <w:rPr>
          <w:rFonts w:ascii="Times New Roman" w:hAnsi="Times New Roman" w:cs="Times New Roman"/>
          <w:b/>
          <w:sz w:val="28"/>
          <w:szCs w:val="28"/>
          <w:lang w:val="tt-RU"/>
        </w:rPr>
        <w:t>Укучылар:</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Әби - бабайлар һәм әти - әниләр!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b/>
          <w:sz w:val="28"/>
          <w:szCs w:val="28"/>
          <w:lang w:val="tt-RU"/>
        </w:rPr>
        <w:t>Укытучы</w:t>
      </w:r>
      <w:r>
        <w:rPr>
          <w:rFonts w:ascii="Times New Roman" w:hAnsi="Times New Roman" w:cs="Times New Roman"/>
          <w:sz w:val="28"/>
          <w:szCs w:val="28"/>
          <w:lang w:val="tt-RU"/>
        </w:rPr>
        <w:t>:</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Әйе, укучылар, сез бик дөрес әйттегез, өебездә иң лаеклы урында безнең иң өлкән һәм кадерле кешеләребез  әби - бабаларыбыз һәм әти -әниләребез тора.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Ә әби – бабаларыгызның сандыклары бармы? Сезнең ул сандык эченә күз салганыгыз бармы? Ниләр бар икән әлеге” тылсымлы сандык” эчләрендә?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(җаваплар алына, нәтиҗәләр ясала).</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Рәхмәт, укучылар, сез бик күп беләсез икән. Мин дә сезне бүген әлеге җәүһәрләрнең кайберләре белән таныштырып китәрмен. ( Милли һөнәрчелеккә багышланган күргәзмә янында әңгәмә башлана).</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Татарлар! Нинди генә һөнәр белмәгәннәр алар! Игенче, итекче, тире иләүче, җөйче, тукучы, балта остасы, кисүче, чигүче, зәркән сәнгате белән шөгыльләнүчеләр, нәфис әйберләр эшләүче һәм башкалар...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Әйе, халкым тырыш, хезмәт сөючән, үрнәк булып яшәргә омтылган, һәм сокланырлык итеп көн итә дә белгән. Нинди генә әйберләр эшләмәгән, ниләр генә ясамаган! Чынлап та, сокланырлык шул!</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Беренче экспонат – бишек күрсәтелә).</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Укучылар, әйтегез әле, бу нәрсә?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(Җавап алына).</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Әйе, бу – бишек. Бик борынгы заманнарда әле кыйммәтле коляскалар булмаганда, тапкыр халкым әлеге җайланманы уйлап тапкан. Халкым шул чорда читән бишекләр үргән, кабык бишекләр ясаган. Шул бишектә йоклаган  сабый тынычлап, рәхәтләнеп йоклаган. Соңрак бишекне агачтан сырлап, матур итеп ясаганнар. Карагыз әле, укучылар, ничек оста итеп, зәвык белән ясалган бит ул! Монда йоклавы да рәхәттер, әйеме?! Ә бишек янында дәү әниең әкият сөйләп торса, тагын да рәхәттер әле! Күренекле шагыйребез </w:t>
      </w:r>
      <w:r>
        <w:rPr>
          <w:rFonts w:ascii="Times New Roman" w:hAnsi="Times New Roman" w:cs="Times New Roman"/>
          <w:sz w:val="28"/>
          <w:szCs w:val="28"/>
          <w:lang w:val="tt-RU"/>
        </w:rPr>
        <w:lastRenderedPageBreak/>
        <w:t>Г.Тукай да юкка гына: “Аннары төннәр буена әбкәм хикәят сөйләгән”,- димәгәндер.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Яле,    ............., курчагыңны әлеге уңайлы бишектә тибрәтеп йоклат әле!</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Бер укучы кыз бала Г.Тукайның “Бишек җыры”н башкара).</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Менә ничек моңлы һәм матур итеп җырладың, рәхмәт,сиңа! Шушы урында безнең өчен төн йокыларын калдырып, төннәр буе бишек тибрәтеп, безне иркәләп йоклаткан әни һәм әбиләребезгә мең – мең рәхмәтләр әйтик, укучылар! “Әниең өчен уч төбеңдә тәбә кыздырсаң да, аның каршындагы бурычыңны түләп бетерә алмассың,”- диелгән Корьән Хәдисләрендә.</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 сүзен дәвам итә:</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 хәзер, милли җәүһәрләребез белән танышуны дәвам итәбез.</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(Тамбур җөе белән чигелгән борынгы намазлык күрсәтелә).</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Бу нәрсә, укучылар? Ни өчен кирәк дип уйлыйсыз? (Җавап алына).</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Әйе, бу – намазлык. Бик борынгы инде ул,  мөгаен, аны чиккәнгә 100  еллап вакыт узгандыр, тик ул әле һаман үзенең матурлыгын югалтмаган! Игътибар итегез әле, нинди матур итеп зәвык белән чигелгән бит ул, әйтерсең лә, җәйге болын! Җәйге болында ниләр генә юк: күбәләк, чәчәк, яфраклар Әйе, намазлык гыйбадәт кылу өчен һәр мөселманга кирәк.Җавабыгыз дөрес, һәр мөселман булган кеше 5 вакыт намаз укып, Аллаһыга гыйбәдәт кылырга, шөкер итә белергә тиеш. Намаз уку ул –Аллаһы Тәгаләгә якынаю, аннан ярдәм сорау дигән сүз.</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Намазлыкны тамбур инәсе белән тамбур җөе дип аталган алым белән чиккәннәр.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Укытучы тамбур инәсе белән чигеп тә күрсәтә, берничә укучыны да чиктереп карарга мөмкин).</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Г.Тукайның” Таян Аллага!” шигыре башкарыла).</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Укытучы кызыл башлы сөлге күрсәтә:</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 бусы – кызыл башлы сөлге! Нинди нәфис җептән нечкә итеп тукылган бит ул.Ә бизәкләре күзеңнең явын алырлыклар, ике сөлгедә бертөрле бизәкне  күрмәссең! Сөлгенең җебен уңган халкым үзе эрләп, аны туку станокларында тукыганнар.( туку станогы күрсәтелә, эшнең асылын аңлатып китү уңай нәтиҗәләр бирәчәк).Ә сөлгенең нәфислеге милләтемнең уңган һәм булганлыгына тагын бер дәлил булып тора.Аулак өйләргә дә сөлгеләр тукырга чакыра торган булганнар, күмәкләп эшләнгән сөлгеләр милләтемнең дуслыкның кадерен белүе турында сөйләүче бер дәлил булып тора. Аулак өйләрнең түрләренә дә иң матур сөлгеләрне элгәннәр.Уен –көлке, җыр, мәзәк белән үрелеп барган "Аулак өйләр"дә очрашкан яшьләр ныклы гаилә дә корып җибәргәннәр.Без дә, укучылар “Аулак өй” күренешен күрсәтеп алыйк!</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1 нче укучы:</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-Матур сөлгеләр элдек без</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Бәйрәмнәрдә түр якка.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Күзнең явын алырлыгын</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Әни чиккән яшь чакта.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Сабантуйда көрәшәләр,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Чиккән сөлге – батырга.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Толпарларда малай чаба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Сөлге алып кайтырга.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Чүпләмләп чигелгән сөлге -</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Әнкәй күңеле көзгесе.</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Онытылырга тиеш түгел</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Өлкән буыннар төсе.</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2 нче укучы сөлге күрсәтеп сөйли:</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Казан сөлгесе! Син – әбиемнеке!Ул үзе күптән юк инде, хәтерләмим мин аны. Ә менә әниемнең әбием турында сөйләгәннәрен гел исемдә тотам, әлеге сөлгене бик кадерләп саклыйм мин. Ә менә бабамның сөлге тукый торган станогы авылыбыздагы чормада ята.Ул хәзер беркемгә дә кирәкми инде, шунысы йөрәкне әрнетә. Ул станокта әбием авыл кешеләренә генә түгел, ә Казан базарына да сатарга сөлгеләр тукыган.</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b/>
          <w:sz w:val="28"/>
          <w:szCs w:val="28"/>
          <w:lang w:val="tt-RU"/>
        </w:rPr>
        <w:t>3 нче укучы: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Казан сөлгесе! Синнән башка Сабантуйлар буламыни?!</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Казан сөлгесе! Бәлки син – халкымның йөз аклыгыдыр... Ак яулык бөркәнгән татар әбиләре  балаларын һәм оныкларын җыеп, сандыкларын ача.Күз нурларын кушып тукылган әлеге сөлгеләрне истәлеккә өләшә. Чәмчәләп чигелгән сөлгеләр дә бик матурлар ( сөлге күрсәтелә). Таҗлар, каурыйлар,төрле чәчәкләр, йөрәк сурәтләре – һәммәсе дә бар анда!</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Менә күрдегезме, укучылар! Гади генә сөлге күпме истәлекләр уятты. Әби – бабаларыгыз исән –сау чагында сез дә матур сөлгеләр чигү серләренә төшенеп калырга тырышыгыз.</w:t>
      </w:r>
    </w:p>
    <w:p w:rsidR="009E56C7" w:rsidRDefault="00E51650">
      <w:pPr>
        <w:pStyle w:val="af0"/>
        <w:spacing w:after="0" w:line="360" w:lineRule="auto"/>
        <w:ind w:left="1080"/>
        <w:jc w:val="both"/>
        <w:rPr>
          <w:rFonts w:ascii="Times New Roman" w:hAnsi="Times New Roman" w:cs="Times New Roman"/>
          <w:b/>
          <w:sz w:val="28"/>
          <w:szCs w:val="28"/>
          <w:lang w:val="tt-RU"/>
        </w:rPr>
      </w:pPr>
      <w:r>
        <w:rPr>
          <w:rFonts w:ascii="Times New Roman" w:hAnsi="Times New Roman" w:cs="Times New Roman"/>
          <w:b/>
          <w:sz w:val="28"/>
          <w:szCs w:val="28"/>
          <w:lang w:val="tt-RU"/>
        </w:rPr>
        <w:t>4 нче укучы: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Чигү һәм татар бизәкләре турында сүз чыккач, мин дә дәшмичә кала алмыйм инде!Минем башымда милли бизәкләр белән матур итеп чигелгән милли түбәтәй.Ә хәзер мин сезгә түбәтәйләр чигү тарихы турында сөйләрмен.</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Түбәтәй – татар халкының милли баш киеме. Аны бик борыннан ук кигәннәр.Түбәтәйне элек гадирәк материаллардан тексәләр, хәзер инде бәрхет түбәтәйләр киң кулланышта. Аның сәйлән, мәрҗән, алтын җепләр белән чиккәннәре күркәмрәк күренә. Бүген дә түбәтәй татар халкының милли баш киеме булып санала, ир –атлар аны урамда да, өйдә дә, мәҗлесләрдә дә бик яратып кияләр.Түбәтәй – җыйнаклык, </w:t>
      </w:r>
      <w:r>
        <w:rPr>
          <w:rFonts w:ascii="Times New Roman" w:hAnsi="Times New Roman" w:cs="Times New Roman"/>
          <w:sz w:val="28"/>
          <w:szCs w:val="28"/>
          <w:lang w:val="tt-RU"/>
        </w:rPr>
        <w:lastRenderedPageBreak/>
        <w:t>тыйнаклык, затлылык символы булып, милләтебезгә мәңге хезмәт итсен, дип телим мин.Г.Тукайның “Исемдә калганнар” әсәрен укыганда түбәтәй тегү осталары булган Мөхәммәтвәли һәм Газизә турында да белдек.</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Р.Курамшин көе, И.Юзеев шигыренә иҗат ителгән “Түбәтәй” җыры башкарыла).</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 :</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Минем кулымда татар хатын – кызларының иң матур бизәнү әйбере.Бу нәрсә? Билгеле,  калфак.Ни өчен мин аны бизәнү әйбере дим? Хәзер аның турында да  белерсез.Сүзне .....................бирәбез.Ул калфак турында мәгълүмат туплап, сезгә җиткерергә тиеш иде.Рәхим ит!</w:t>
      </w:r>
    </w:p>
    <w:p w:rsidR="009E56C7" w:rsidRDefault="00E51650">
      <w:pPr>
        <w:pStyle w:val="af0"/>
        <w:spacing w:after="0" w:line="360" w:lineRule="auto"/>
        <w:ind w:left="927"/>
        <w:jc w:val="both"/>
        <w:rPr>
          <w:rFonts w:ascii="Times New Roman" w:hAnsi="Times New Roman" w:cs="Times New Roman"/>
          <w:b/>
          <w:sz w:val="28"/>
          <w:szCs w:val="28"/>
          <w:lang w:val="tt-RU"/>
        </w:rPr>
      </w:pPr>
      <w:r>
        <w:rPr>
          <w:rFonts w:ascii="Times New Roman" w:hAnsi="Times New Roman" w:cs="Times New Roman"/>
          <w:b/>
          <w:sz w:val="28"/>
          <w:szCs w:val="28"/>
          <w:lang w:val="tt-RU"/>
        </w:rPr>
        <w:t>Укучы сүз ала:</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Ак калфагың чиккән, бөккән.</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Ука белән чукланган.</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Ай Сөмбел, вай Сөмбел,</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Сөйгәнеңне үзең бел!- дип җырлаган минем милләтем .Димәк, калфак- татар кызының иң нәфис, зәвыклы баш киеме. XVIII гасырда ак җептән бәйләнгән 80 см озынлыгындагы чуклы калфакларны хуп күргәннәр.XIX гасырда калфак тагын да камилләшә төшкән, аның материалы да үзгәргән.Калфакны бәрхет тукымадан 16-20 см гына итеп тегә башлаганнар. Әлбәттә, камиллекә чикләр юк.Калфакны тагын да күркәмрәк итү максатыннан, аларны алтын – көмеш нәфис җепләр белән чигә башлаганнар.( калфак күрсәтелә).Ул тагын да күркәмрәк күренгән. Калфакларны энҗе - мәрҗән, сәйләннәр белән чигә башлаганнар, алар тагын да соклангычка әйләнгәннәр.</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XX гасырда калфаклар тәмам кечерәеп, баш киеме булудан туктый, бары тик бизәнү әйберенә әйләнеп кала. Сөекле композиторыбыз Сара апа Садыйкованы юкка гына” калфаклы сандугач” дип йөртмиләр. Ул гомеренең азагына кадәр татар калфагына </w:t>
      </w:r>
      <w:r>
        <w:rPr>
          <w:rFonts w:ascii="Times New Roman" w:hAnsi="Times New Roman" w:cs="Times New Roman"/>
          <w:sz w:val="28"/>
          <w:szCs w:val="28"/>
          <w:lang w:val="tt-RU"/>
        </w:rPr>
        <w:lastRenderedPageBreak/>
        <w:t>тугърылыклы булып калды. Без, татар кызлары, милли  калфаклар кисәк,тагын да матуррак күренер идек.Тик кимибез шул әлеге матур калфакларны.</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Татар  кызның уңганлыгы, эш сөючәнлеге, нәфислеге ,югары зәвыклылыгы әлеге калфакта чагыла түгелме соң?!</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Укучылар, әйтегез әле, “Аулак өй”нең төп “кунагы” нәрсә? Беләсезме? Белмәсәгез, әйтим ,алайса. Ул – тальян гармун! </w:t>
      </w:r>
    </w:p>
    <w:p w:rsidR="009E56C7" w:rsidRDefault="00E51650">
      <w:pPr>
        <w:spacing w:after="0" w:line="360" w:lineRule="auto"/>
        <w:ind w:left="567"/>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            Укучының бабасы сөйли:</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Мин гомерем буе татар милли көйләрен яраттым.Кечкенә чагымда әти Казан базарыннан тальян гармун алып кайткач, түбәм күккә тиде.Тик гармунда уйный гына белмим.Нишләргә, әткәй- мәрхүм бармакларымны гармун бакаларына бәйләп тә куйды, булмый гына бит! Дустым Нургаяз белән киттек кара мунчага.Анда малайлар мине барыбер гармун уйнарга өйрәттеләр. Иң беренче булып, “Шахта” көен уйнадым.</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Кулымда иң якыным – минем белән утны – суны кичергән моңлы дускаем.Тальян  гармунда татар көйләрен бик моңлы итеп башкарып була.Татар гармуннарының тарихы Михаил Вараксин исеме белән бәйле дип саныйлар. XXгасыр башында Вятка губернасыннан килеп, ул Казан шәһәрендә гармуннар ясый башлый. Ә 1934 нче елда Казан шәһәрендә гармун фабрикасы төзелә. Татарстанда гармуннар ясау эше 1950 -1960 нчы елларда зур колач ала. </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Тальян гармуннар милли горурлыгыбызга әверелә. Гармун үзе өч өлештән тора :уң һәм сул як, күрек. Уң якта бер генә рәтле 12 яки 16 тел була. Сул яктагы телләре  ( “бакалары”) көйгә ияртеп алып бару өчен хезмәт итә. Гармунның телләрен җиз, көмеш, тимердән ясаганнар. Алар уң һәм сул якларга беркетелгәннәр.Күректән килгән  һава агымы телне тибрәндерә һәм ул матур авазлар чыгара башлый.</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Кунак бабай тал</w:t>
      </w:r>
      <w:r>
        <w:rPr>
          <w:rFonts w:ascii="Times New Roman" w:hAnsi="Times New Roman" w:cs="Times New Roman"/>
          <w:sz w:val="28"/>
          <w:szCs w:val="28"/>
        </w:rPr>
        <w:t>ь</w:t>
      </w:r>
      <w:r>
        <w:rPr>
          <w:rFonts w:ascii="Times New Roman" w:hAnsi="Times New Roman" w:cs="Times New Roman"/>
          <w:sz w:val="28"/>
          <w:szCs w:val="28"/>
          <w:lang w:val="tt-RU"/>
        </w:rPr>
        <w:t>ян гармунда “Салкын чишмә” көен башкара).</w:t>
      </w:r>
    </w:p>
    <w:p w:rsidR="009E56C7" w:rsidRDefault="00E51650">
      <w:pPr>
        <w:pStyle w:val="af0"/>
        <w:spacing w:after="0" w:line="360" w:lineRule="auto"/>
        <w:ind w:left="927"/>
        <w:jc w:val="both"/>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Укытучы :</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бабасына зур рәхмәтебезне белдерәбез. </w:t>
      </w:r>
    </w:p>
    <w:p w:rsidR="009E56C7" w:rsidRDefault="00E51650">
      <w:pPr>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5 нче укучы: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Кичә иске гармун таптым</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Үзебезнең чормадан.</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“Тимә аңа,”-диде әби,-</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Әй, кулың тик тормаган!</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Күрәсеңме, картайган ул, </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Тавышы да карлыккан.</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Ничек шәп биетә иде,-</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Сора бөтен халыктан...</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Бабаңны көтте сугыштан...</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Бир гармунны, бир, улым,</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Син бүтәне белән уйна:</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Менә – синең гармуның”.</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Бер укучы татар халык көе “Алмагачлары”н  башкара).</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7 нче укучы: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 мин сезгә иң борынгы уен коралы – курайда уйнап күрсәтермен.</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Тылсымлы минем кураем-</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Эче тулы көй генә.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Бакчаларга чыгып уйныйм.</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Җитми миңа өй генә!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Гади генә инде үзе,</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Уемы бар берничә.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Көе чыкмый – шул уемнарга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Баса – баса өрмичә.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 малайлар кызыгалар,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Малайлар аптырыйлар,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Уемнарын да саныйлар,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Тотып –тотып карыйлар,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Берәм – берәм дә карыйлар,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Бергәләп тә карыйлар.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Аптырагач, бәргәләп тә,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Өргәләп тә карыйлар.</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 мин уйнасам, көйләрне </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Тотып та тыеп булмый.</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Бер башласам ул көйләрне</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Уйнап та туеп булмый.</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Кураемны яратам мин</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Менә шуның өчен дә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Мин белгән бөтен көйләр дә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Бар бит аның эчендә!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Бер укучы курайда татар халый көйләренә тезмә уйный, шулай ук кашыкчылар чыгышын да күрсәтергә мөмкин).</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Рәхмәт, укучылар, чыгышларыгыз бик матур булды.Һәммәбез дә сокланып утырдык, киләчәктә дә милли уен коралларында уйнавыгызны дәвам итегез.Энеләрегез, сеңелләрегезне дә өйрәтергә онытмагыз!</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Дәрес -сәяхәтебез кызыклы һәм файдалы үтә.Ә хәзер бераз ял итеп алыйк, мин сезгә берничә табышмак әйтермен, ә сез җавапларны экспонатлар арасыннан эзләгез!</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а) Бер тычканга ике койрык.Ул нәрсә? (Чабата).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 Төпсез мичкә, эче тулы ит. Ул нәрсә? (Балдак).</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в) Зыр –зыр әйләнә, һәркемне киендерә. (Орчык).</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Укучылардан да табышмаклар әйттерергә мөмкин. Җаваплар бергәләп табыла).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Укучылар, ә хәзер ике төркемгә бүленегез һәм өстәлләр янына килеп утырыгыз. Каршыгызда катыргыдан киселгән читек макетлары һәм төрле – төрле милли бизәк (орнаментлар) ята.Сезгә 5 минут вакыт бирелә. Шушы вакыт эчендә читекләрне зәвыклы итеп бизәргә һәм үзегез эшләгән проектны яклый да белергә тиешсез. Хәерле сәгатьтә, эшне башлыйбыз.</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Уен – ярыш башлануга, “Их, Арча читекләре!” җыры башкарыла).</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(Уен тәмамлангач, һәр ике төркемнең чыгышы тыңлана, бәяләнә. Укучыларга рәхмәт белдерелә).</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Болгар күненең даны бик еракларга таралган, шуңа күрә күп кенә халыкларда югары сыйфатлы күнне “болгари”,”сафьян” дип йөрткәннәр. Безнең бүгенге каюлы читекләребезнең тарихы, күрәсең, борынгы Болгарга барып тоташа. Шушы заманнардан бирле милләтем читекне яратып кия.</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Укучылар, ә сез беләсезме, Арча – бүгенге заман  милли читекләрнең туган иле.Электән  үк Арча яклары үзенек читекләре белән данлыклы. XIII гасырда ук бу як хатын – кызлары башта аларны үзләренә бирнәгә чикәннәр. Соңрак чиккән читекләргә  сорау зур булгач, аларны күпләп җитештерә башлаганнар. Арча читекләрен Башкортстан,Себер, Урта Азия, Идел буе шәһәрләренең иң гүзәл туташ һәм ханымнары бик яратып кигәннәр.Чиккән читекләрнең даны Көнбатыш Европа илләренә кадәр барып җиткән.Ә хәзер Арча читекләре бөтен дөньяны гизә... </w:t>
      </w:r>
    </w:p>
    <w:p w:rsidR="009E56C7" w:rsidRDefault="00E51650">
      <w:pPr>
        <w:spacing w:after="0" w:line="360" w:lineRule="auto"/>
        <w:ind w:left="567"/>
        <w:jc w:val="both"/>
        <w:rPr>
          <w:rFonts w:ascii="Times New Roman" w:hAnsi="Times New Roman" w:cs="Times New Roman"/>
          <w:sz w:val="28"/>
          <w:szCs w:val="28"/>
          <w:lang w:val="tt-RU"/>
        </w:rPr>
      </w:pPr>
      <w:r>
        <w:rPr>
          <w:rFonts w:ascii="Times New Roman" w:hAnsi="Times New Roman" w:cs="Times New Roman"/>
          <w:b/>
          <w:sz w:val="28"/>
          <w:szCs w:val="28"/>
          <w:lang w:val="tt-RU"/>
        </w:rPr>
        <w:t>7 нче укучы</w:t>
      </w:r>
      <w:r>
        <w:rPr>
          <w:rFonts w:ascii="Times New Roman" w:hAnsi="Times New Roman" w:cs="Times New Roman"/>
          <w:sz w:val="28"/>
          <w:szCs w:val="28"/>
          <w:lang w:val="tt-RU"/>
        </w:rPr>
        <w:t>:</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 беләсезме, аулак өйләргә дә кызлар читекләр киеп йөрергә яратканнар.</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Әти  алган бүләк итеп </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Миңа каюлы читек.</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Сабантуйда күрсәтермен</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Тыпырдап биеп китеп.</w:t>
      </w:r>
    </w:p>
    <w:p w:rsidR="009E56C7" w:rsidRDefault="00E51650">
      <w:pPr>
        <w:pStyle w:val="af0"/>
        <w:spacing w:after="0" w:line="360" w:lineRule="auto"/>
        <w:ind w:left="927"/>
        <w:jc w:val="both"/>
        <w:rPr>
          <w:rFonts w:ascii="Times New Roman" w:hAnsi="Times New Roman" w:cs="Times New Roman"/>
          <w:sz w:val="28"/>
          <w:szCs w:val="28"/>
          <w:lang w:val="tt-RU"/>
        </w:rPr>
      </w:pPr>
      <w:r>
        <w:rPr>
          <w:rFonts w:ascii="Times New Roman" w:hAnsi="Times New Roman" w:cs="Times New Roman"/>
          <w:sz w:val="28"/>
          <w:szCs w:val="28"/>
          <w:lang w:val="tt-RU"/>
        </w:rPr>
        <w:t>Бу читекне һәрбер кеше</w:t>
      </w:r>
    </w:p>
    <w:p w:rsidR="009E56C7" w:rsidRDefault="00E51650">
      <w:pPr>
        <w:pStyle w:val="af0"/>
        <w:spacing w:after="0" w:line="360" w:lineRule="auto"/>
        <w:ind w:left="1069"/>
        <w:jc w:val="both"/>
        <w:rPr>
          <w:rFonts w:ascii="Times New Roman" w:hAnsi="Times New Roman" w:cs="Times New Roman"/>
          <w:sz w:val="28"/>
          <w:szCs w:val="28"/>
          <w:lang w:val="tt-RU"/>
        </w:rPr>
      </w:pPr>
      <w:r>
        <w:rPr>
          <w:rFonts w:ascii="Times New Roman" w:hAnsi="Times New Roman" w:cs="Times New Roman"/>
          <w:sz w:val="28"/>
          <w:szCs w:val="28"/>
          <w:lang w:val="tt-RU"/>
        </w:rPr>
        <w:t>Күреп исе китәчәк.</w:t>
      </w:r>
    </w:p>
    <w:p w:rsidR="009E56C7" w:rsidRDefault="00E51650">
      <w:pPr>
        <w:pStyle w:val="af0"/>
        <w:spacing w:after="0" w:line="360" w:lineRule="auto"/>
        <w:ind w:left="1069"/>
        <w:jc w:val="both"/>
        <w:rPr>
          <w:rFonts w:ascii="Times New Roman" w:hAnsi="Times New Roman" w:cs="Times New Roman"/>
          <w:sz w:val="28"/>
          <w:szCs w:val="28"/>
          <w:lang w:val="tt-RU"/>
        </w:rPr>
      </w:pPr>
      <w:r>
        <w:rPr>
          <w:rFonts w:ascii="Times New Roman" w:hAnsi="Times New Roman" w:cs="Times New Roman"/>
          <w:sz w:val="28"/>
          <w:szCs w:val="28"/>
          <w:lang w:val="tt-RU"/>
        </w:rPr>
        <w:t>Балтырлары – яшел болын,</w:t>
      </w:r>
    </w:p>
    <w:p w:rsidR="009E56C7" w:rsidRDefault="00E51650">
      <w:pPr>
        <w:pStyle w:val="af0"/>
        <w:spacing w:after="0" w:line="360" w:lineRule="auto"/>
        <w:ind w:left="1069"/>
        <w:jc w:val="both"/>
        <w:rPr>
          <w:rFonts w:ascii="Times New Roman" w:hAnsi="Times New Roman" w:cs="Times New Roman"/>
          <w:sz w:val="28"/>
          <w:szCs w:val="28"/>
          <w:lang w:val="tt-RU"/>
        </w:rPr>
      </w:pPr>
      <w:r>
        <w:rPr>
          <w:rFonts w:ascii="Times New Roman" w:hAnsi="Times New Roman" w:cs="Times New Roman"/>
          <w:sz w:val="28"/>
          <w:szCs w:val="28"/>
          <w:lang w:val="tt-RU"/>
        </w:rPr>
        <w:t>Бизәкләре – күкчәчәк.</w:t>
      </w:r>
    </w:p>
    <w:p w:rsidR="009E56C7" w:rsidRDefault="00E51650">
      <w:pPr>
        <w:pStyle w:val="af0"/>
        <w:spacing w:after="0" w:line="360" w:lineRule="auto"/>
        <w:ind w:left="1069"/>
        <w:jc w:val="both"/>
        <w:rPr>
          <w:rFonts w:ascii="Times New Roman" w:hAnsi="Times New Roman" w:cs="Times New Roman"/>
          <w:sz w:val="28"/>
          <w:szCs w:val="28"/>
          <w:lang w:val="tt-RU"/>
        </w:rPr>
      </w:pPr>
      <w:r>
        <w:rPr>
          <w:rFonts w:ascii="Times New Roman" w:hAnsi="Times New Roman" w:cs="Times New Roman"/>
          <w:sz w:val="28"/>
          <w:szCs w:val="28"/>
          <w:lang w:val="tt-RU"/>
        </w:rPr>
        <w:t>( Ш.Галиев сүзләре, И.Якупов көенә “ Бииләр итек, читекләр” җыры башкарыла)..</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Рәхмәт, укучылар! Бик оста итеп җырладыгыз, матур итеп шигырьләр дә сөйләдегез, милли йола һәм бәйрәмнәребез, киемнәребез, уен коралларыбыз турында да белүегезне күрсәттегез.Тик дәрес –сәяхәт никадәр генә кызыклы булмасын, ул азагына якынлашты.Ләкин бу сәяхәтебез ахыргысы булмас,без әле сезнең белән халык җәүһәрләренең бер өлеше турында гына сөйләштек.Киләсе сәяхәтләребездә аларның башкалары турында да фикерләшербез. Сез дә, укучылар,әбиләрегезнең сандыгына ешрак күз салыгыз. Анда ниләр барлыгын яхшылап өйрәнегез.Әгәр кызыклырак экспонат тапсагыз, безгә дә аның турында сөйләгез.</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Әбиләрегезнең сандыгында ятучы хәзинәләребез – алар безнең байлыгыбыз.Алар - милләтебез төсе, рухи ядкарьләребез.</w:t>
      </w:r>
    </w:p>
    <w:p w:rsidR="009E56C7" w:rsidRDefault="00E51650">
      <w:pPr>
        <w:pStyle w:val="af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Ә кешегә алтын көмештән дә бигрәк, рухи азык,туган ил, туган тел кирәк. Ә туган җир ул – синең бишегең, әбиең кадерләп саклаган намазлык, бишек, сөлге.Ә иң кыйммәтле хәзинә – синең туган телең!. Шул байлыкны саклый белсәң, син чын татар инде!</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8 нче укучы:</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-Җәй көне булдым авылда,</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Дәү әнидә кунакта.</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Татарча сөйләшергә</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Өйрәндем мин шул чакта.</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Өйрәнмичә булмый анда,</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Русча берни белмиләр.</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Әллә уйнап, әллә чынлап:</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“По – русски не знай”,- диләр.</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Тавыклар да, үрдәкләр дә</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“Куш –шай!”- дисәң, качалар.</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“Аша”,- дисә, .авызларын</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Бик зур итеп ачалар.</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Сөтләре дә, каймагы да</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Бөтенләй башка анда:</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Авылда дәү әниләрдә</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Торсаң иде һаман да.</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Киләсе җәйдә әннәм дә,</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Әттәм дә барыр әле</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Һәм татарча сөйләшергә</w:t>
      </w:r>
    </w:p>
    <w:p w:rsidR="009E56C7" w:rsidRDefault="00E51650">
      <w:pPr>
        <w:pStyle w:val="af0"/>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Өйрәнеп кайтыр әле.</w:t>
      </w:r>
    </w:p>
    <w:p w:rsidR="009E56C7" w:rsidRDefault="00E51650">
      <w:pPr>
        <w:pStyle w:val="af0"/>
        <w:spacing w:after="0" w:line="36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Укытучы:</w:t>
      </w:r>
    </w:p>
    <w:p w:rsidR="009E56C7" w:rsidRDefault="00E51650">
      <w:pPr>
        <w:pStyle w:val="af0"/>
        <w:numPr>
          <w:ilvl w:val="0"/>
          <w:numId w:val="4"/>
        </w:num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Укучылар, дөрестән дә, иң зур байлыгыбыз зул –Туган телебез. Аны кадерләп саклыйк, үстерик һәм хөрмәтлик.Туган телебез сандык төпләренә төшә күрмәсен, берүк! Ә сандык төпләрендәге рухи ядкарьләребезне ешрак карыйк, аларның тарихы белән кызыксыныйк һәм киләчәк буынга тапшырыйк.</w:t>
      </w:r>
    </w:p>
    <w:p w:rsidR="009E56C7" w:rsidRDefault="00E51650">
      <w:pPr>
        <w:spacing w:after="0" w:line="360" w:lineRule="auto"/>
        <w:ind w:left="567"/>
        <w:jc w:val="both"/>
        <w:rPr>
          <w:rFonts w:ascii="Times New Roman" w:hAnsi="Times New Roman" w:cs="Times New Roman"/>
          <w:sz w:val="28"/>
          <w:szCs w:val="28"/>
          <w:lang w:val="tt-RU"/>
        </w:rPr>
      </w:pPr>
      <w:r>
        <w:rPr>
          <w:rFonts w:ascii="Times New Roman" w:hAnsi="Times New Roman" w:cs="Times New Roman"/>
          <w:sz w:val="28"/>
          <w:szCs w:val="28"/>
          <w:lang w:val="tt-RU"/>
        </w:rPr>
        <w:t>( Дәрес – сәяхәт Г.Тукайның халык көенә иҗат ителгән “Туган тел “ җыры белән тәмамлана.)</w:t>
      </w:r>
    </w:p>
    <w:p w:rsidR="009E56C7" w:rsidRDefault="00E51650">
      <w:pPr>
        <w:spacing w:after="0" w:line="360" w:lineRule="auto"/>
        <w:ind w:left="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(Дәрес –сәяхәттә Р.Миңнуллин, Р.Вәлиев, М.Фәйзуллиналарның шигырьләре  дә файдаланылды).</w:t>
      </w:r>
    </w:p>
    <w:p w:rsidR="009E56C7" w:rsidRDefault="009E56C7">
      <w:pPr>
        <w:pStyle w:val="ad"/>
        <w:spacing w:before="0" w:beforeAutospacing="0" w:afterAutospacing="0" w:line="360" w:lineRule="auto"/>
        <w:ind w:firstLine="851"/>
        <w:jc w:val="both"/>
        <w:rPr>
          <w:b/>
          <w:bCs/>
          <w:color w:val="000000"/>
          <w:sz w:val="28"/>
          <w:szCs w:val="28"/>
          <w:lang w:val="tt-RU"/>
        </w:rPr>
      </w:pPr>
    </w:p>
    <w:p w:rsidR="009E56C7" w:rsidRDefault="009E56C7">
      <w:pPr>
        <w:spacing w:line="360" w:lineRule="auto"/>
        <w:jc w:val="both"/>
        <w:rPr>
          <w:rFonts w:ascii="Times New Roman" w:hAnsi="Times New Roman" w:cs="Times New Roman"/>
          <w:sz w:val="28"/>
          <w:szCs w:val="28"/>
          <w:lang w:val="tt-RU"/>
        </w:rPr>
      </w:pPr>
    </w:p>
    <w:sectPr w:rsidR="009E56C7" w:rsidSect="009E56C7">
      <w:footerReference w:type="default" r:id="rId17"/>
      <w:pgSz w:w="11906" w:h="16838"/>
      <w:pgMar w:top="1134" w:right="851" w:bottom="964" w:left="1729" w:header="709" w:footer="709"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650" w:rsidRDefault="00E51650" w:rsidP="009E56C7">
      <w:pPr>
        <w:spacing w:after="0" w:line="240" w:lineRule="auto"/>
      </w:pPr>
      <w:r>
        <w:separator/>
      </w:r>
    </w:p>
  </w:endnote>
  <w:endnote w:type="continuationSeparator" w:id="0">
    <w:p w:rsidR="00E51650" w:rsidRDefault="00E51650" w:rsidP="009E56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650" w:rsidRDefault="00E51650">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650" w:rsidRDefault="00E51650">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9815613"/>
    </w:sdtPr>
    <w:sdtContent>
      <w:p w:rsidR="00E51650" w:rsidRDefault="00E51650">
        <w:pPr>
          <w:pStyle w:val="a9"/>
          <w:jc w:val="center"/>
        </w:pPr>
        <w:fldSimple w:instr="PAGE   \* MERGEFORMAT">
          <w:r w:rsidR="00E67CAB">
            <w:rPr>
              <w:noProof/>
            </w:rPr>
            <w:t>28</w:t>
          </w:r>
        </w:fldSimple>
      </w:p>
    </w:sdtContent>
  </w:sdt>
  <w:p w:rsidR="00E51650" w:rsidRDefault="00E51650">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650" w:rsidRDefault="00E51650" w:rsidP="009E56C7">
      <w:pPr>
        <w:spacing w:after="0" w:line="240" w:lineRule="auto"/>
      </w:pPr>
      <w:r>
        <w:separator/>
      </w:r>
    </w:p>
  </w:footnote>
  <w:footnote w:type="continuationSeparator" w:id="0">
    <w:p w:rsidR="00E51650" w:rsidRDefault="00E51650" w:rsidP="009E56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650" w:rsidRDefault="00E51650">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650" w:rsidRDefault="00E51650">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86E07"/>
    <w:multiLevelType w:val="multilevel"/>
    <w:tmpl w:val="13386E07"/>
    <w:lvl w:ilvl="0">
      <w:start w:val="1"/>
      <w:numFmt w:val="bullet"/>
      <w:lvlText w:val=""/>
      <w:lvlJc w:val="left"/>
      <w:pPr>
        <w:tabs>
          <w:tab w:val="left" w:pos="720"/>
        </w:tabs>
        <w:ind w:left="720" w:hanging="36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27982AF6"/>
    <w:multiLevelType w:val="multilevel"/>
    <w:tmpl w:val="27982AF6"/>
    <w:lvl w:ilvl="0">
      <w:start w:val="1"/>
      <w:numFmt w:val="bullet"/>
      <w:lvlText w:val=""/>
      <w:lvlJc w:val="left"/>
      <w:pPr>
        <w:ind w:left="1353" w:hanging="360"/>
      </w:pPr>
      <w:rPr>
        <w:rFonts w:ascii="Wingdings" w:hAnsi="Wingdings" w:hint="default"/>
      </w:rPr>
    </w:lvl>
    <w:lvl w:ilvl="1">
      <w:start w:val="1"/>
      <w:numFmt w:val="bullet"/>
      <w:lvlText w:val="o"/>
      <w:lvlJc w:val="left"/>
      <w:pPr>
        <w:ind w:left="1832" w:hanging="360"/>
      </w:pPr>
      <w:rPr>
        <w:rFonts w:ascii="Courier New" w:hAnsi="Courier New" w:cs="Courier New" w:hint="default"/>
      </w:rPr>
    </w:lvl>
    <w:lvl w:ilvl="2">
      <w:start w:val="1"/>
      <w:numFmt w:val="bullet"/>
      <w:lvlText w:val=""/>
      <w:lvlJc w:val="left"/>
      <w:pPr>
        <w:ind w:left="2552" w:hanging="360"/>
      </w:pPr>
      <w:rPr>
        <w:rFonts w:ascii="Wingdings" w:hAnsi="Wingdings" w:hint="default"/>
      </w:rPr>
    </w:lvl>
    <w:lvl w:ilvl="3">
      <w:start w:val="1"/>
      <w:numFmt w:val="bullet"/>
      <w:lvlText w:val=""/>
      <w:lvlJc w:val="left"/>
      <w:pPr>
        <w:ind w:left="3272" w:hanging="360"/>
      </w:pPr>
      <w:rPr>
        <w:rFonts w:ascii="Symbol" w:hAnsi="Symbol" w:hint="default"/>
      </w:rPr>
    </w:lvl>
    <w:lvl w:ilvl="4">
      <w:start w:val="1"/>
      <w:numFmt w:val="bullet"/>
      <w:lvlText w:val="o"/>
      <w:lvlJc w:val="left"/>
      <w:pPr>
        <w:ind w:left="3992" w:hanging="360"/>
      </w:pPr>
      <w:rPr>
        <w:rFonts w:ascii="Courier New" w:hAnsi="Courier New" w:cs="Courier New" w:hint="default"/>
      </w:rPr>
    </w:lvl>
    <w:lvl w:ilvl="5">
      <w:start w:val="1"/>
      <w:numFmt w:val="bullet"/>
      <w:lvlText w:val=""/>
      <w:lvlJc w:val="left"/>
      <w:pPr>
        <w:ind w:left="4712" w:hanging="360"/>
      </w:pPr>
      <w:rPr>
        <w:rFonts w:ascii="Wingdings" w:hAnsi="Wingdings" w:hint="default"/>
      </w:rPr>
    </w:lvl>
    <w:lvl w:ilvl="6">
      <w:start w:val="1"/>
      <w:numFmt w:val="bullet"/>
      <w:lvlText w:val=""/>
      <w:lvlJc w:val="left"/>
      <w:pPr>
        <w:ind w:left="5432" w:hanging="360"/>
      </w:pPr>
      <w:rPr>
        <w:rFonts w:ascii="Symbol" w:hAnsi="Symbol" w:hint="default"/>
      </w:rPr>
    </w:lvl>
    <w:lvl w:ilvl="7">
      <w:start w:val="1"/>
      <w:numFmt w:val="bullet"/>
      <w:lvlText w:val="o"/>
      <w:lvlJc w:val="left"/>
      <w:pPr>
        <w:ind w:left="6152" w:hanging="360"/>
      </w:pPr>
      <w:rPr>
        <w:rFonts w:ascii="Courier New" w:hAnsi="Courier New" w:cs="Courier New" w:hint="default"/>
      </w:rPr>
    </w:lvl>
    <w:lvl w:ilvl="8">
      <w:start w:val="1"/>
      <w:numFmt w:val="bullet"/>
      <w:lvlText w:val=""/>
      <w:lvlJc w:val="left"/>
      <w:pPr>
        <w:ind w:left="6872" w:hanging="360"/>
      </w:pPr>
      <w:rPr>
        <w:rFonts w:ascii="Wingdings" w:hAnsi="Wingdings" w:hint="default"/>
      </w:rPr>
    </w:lvl>
  </w:abstractNum>
  <w:abstractNum w:abstractNumId="2">
    <w:nsid w:val="531928B1"/>
    <w:multiLevelType w:val="multilevel"/>
    <w:tmpl w:val="531928B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699663B7"/>
    <w:multiLevelType w:val="multilevel"/>
    <w:tmpl w:val="699663B7"/>
    <w:lvl w:ilvl="0">
      <w:numFmt w:val="bullet"/>
      <w:lvlText w:val="-"/>
      <w:lvlJc w:val="left"/>
      <w:pPr>
        <w:ind w:left="1069"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141"/>
  <w:noPunctuationKerning/>
  <w:characterSpacingControl w:val="doNotCompress"/>
  <w:footnotePr>
    <w:footnote w:id="-1"/>
    <w:footnote w:id="0"/>
  </w:footnotePr>
  <w:endnotePr>
    <w:endnote w:id="-1"/>
    <w:endnote w:id="0"/>
  </w:endnotePr>
  <w:compat>
    <w:doNotExpandShiftReturn/>
    <w:doNotWrapTextWithPunct/>
    <w:doNotUseEastAsianBreakRules/>
    <w:doNotUseIndentAsNumberingTabStop/>
    <w:useAltKinsokuLineBreakRules/>
  </w:compat>
  <w:rsids>
    <w:rsidRoot w:val="004E4EB4"/>
    <w:rsid w:val="00001E49"/>
    <w:rsid w:val="00011163"/>
    <w:rsid w:val="00014FFA"/>
    <w:rsid w:val="0002058A"/>
    <w:rsid w:val="00020594"/>
    <w:rsid w:val="000335F0"/>
    <w:rsid w:val="00040C5C"/>
    <w:rsid w:val="00046764"/>
    <w:rsid w:val="0004726F"/>
    <w:rsid w:val="00061D51"/>
    <w:rsid w:val="00066092"/>
    <w:rsid w:val="00066D49"/>
    <w:rsid w:val="000753BC"/>
    <w:rsid w:val="00075E43"/>
    <w:rsid w:val="0008673A"/>
    <w:rsid w:val="000877E4"/>
    <w:rsid w:val="00096D29"/>
    <w:rsid w:val="000C0BB8"/>
    <w:rsid w:val="000C2FB0"/>
    <w:rsid w:val="000C375C"/>
    <w:rsid w:val="000C40FE"/>
    <w:rsid w:val="000C5F9C"/>
    <w:rsid w:val="000D1137"/>
    <w:rsid w:val="000D1BB4"/>
    <w:rsid w:val="000E1B31"/>
    <w:rsid w:val="000E3B09"/>
    <w:rsid w:val="000E5F27"/>
    <w:rsid w:val="000F137C"/>
    <w:rsid w:val="000F2A4F"/>
    <w:rsid w:val="000F4AF0"/>
    <w:rsid w:val="000F7883"/>
    <w:rsid w:val="0010025E"/>
    <w:rsid w:val="00102C6C"/>
    <w:rsid w:val="00107E03"/>
    <w:rsid w:val="00112A38"/>
    <w:rsid w:val="00113AD8"/>
    <w:rsid w:val="001237CA"/>
    <w:rsid w:val="00123C45"/>
    <w:rsid w:val="001416EF"/>
    <w:rsid w:val="00144015"/>
    <w:rsid w:val="00145721"/>
    <w:rsid w:val="001556C3"/>
    <w:rsid w:val="00161ABA"/>
    <w:rsid w:val="001625DA"/>
    <w:rsid w:val="0017402E"/>
    <w:rsid w:val="00175756"/>
    <w:rsid w:val="00175B50"/>
    <w:rsid w:val="00181C14"/>
    <w:rsid w:val="00193885"/>
    <w:rsid w:val="001A2E9F"/>
    <w:rsid w:val="001A3FC9"/>
    <w:rsid w:val="001A4CBF"/>
    <w:rsid w:val="001A673F"/>
    <w:rsid w:val="001A7A2C"/>
    <w:rsid w:val="001B1093"/>
    <w:rsid w:val="001B16ED"/>
    <w:rsid w:val="001C2A9E"/>
    <w:rsid w:val="001C39D4"/>
    <w:rsid w:val="001C50F4"/>
    <w:rsid w:val="001D1A77"/>
    <w:rsid w:val="001D1FA4"/>
    <w:rsid w:val="001D20FC"/>
    <w:rsid w:val="001D6480"/>
    <w:rsid w:val="001E7031"/>
    <w:rsid w:val="001E7D79"/>
    <w:rsid w:val="001F0CB1"/>
    <w:rsid w:val="001F41A5"/>
    <w:rsid w:val="002039B0"/>
    <w:rsid w:val="0021199D"/>
    <w:rsid w:val="0021252E"/>
    <w:rsid w:val="00214D1B"/>
    <w:rsid w:val="00217020"/>
    <w:rsid w:val="00221ECD"/>
    <w:rsid w:val="002233AA"/>
    <w:rsid w:val="00223B46"/>
    <w:rsid w:val="002309D6"/>
    <w:rsid w:val="002354B9"/>
    <w:rsid w:val="0023651B"/>
    <w:rsid w:val="0024019E"/>
    <w:rsid w:val="00246715"/>
    <w:rsid w:val="00250BF4"/>
    <w:rsid w:val="002519CB"/>
    <w:rsid w:val="0025430D"/>
    <w:rsid w:val="002656A6"/>
    <w:rsid w:val="00265B34"/>
    <w:rsid w:val="0027082C"/>
    <w:rsid w:val="00280CD3"/>
    <w:rsid w:val="0029023B"/>
    <w:rsid w:val="0029237A"/>
    <w:rsid w:val="00297972"/>
    <w:rsid w:val="002A2A10"/>
    <w:rsid w:val="002A3502"/>
    <w:rsid w:val="002A6FA1"/>
    <w:rsid w:val="002B040E"/>
    <w:rsid w:val="002B0B9A"/>
    <w:rsid w:val="002B40CA"/>
    <w:rsid w:val="002B630A"/>
    <w:rsid w:val="002B7873"/>
    <w:rsid w:val="002C1356"/>
    <w:rsid w:val="002C1E52"/>
    <w:rsid w:val="002C1FA6"/>
    <w:rsid w:val="002C36C1"/>
    <w:rsid w:val="002C6E1A"/>
    <w:rsid w:val="002D1F5C"/>
    <w:rsid w:val="002D264F"/>
    <w:rsid w:val="002D3817"/>
    <w:rsid w:val="002D41A7"/>
    <w:rsid w:val="002D7E84"/>
    <w:rsid w:val="002E12C2"/>
    <w:rsid w:val="002F2759"/>
    <w:rsid w:val="002F2A80"/>
    <w:rsid w:val="0030003B"/>
    <w:rsid w:val="00300770"/>
    <w:rsid w:val="00301950"/>
    <w:rsid w:val="003069F0"/>
    <w:rsid w:val="003106C9"/>
    <w:rsid w:val="003313E5"/>
    <w:rsid w:val="00335F6B"/>
    <w:rsid w:val="00336414"/>
    <w:rsid w:val="00340D51"/>
    <w:rsid w:val="00342786"/>
    <w:rsid w:val="003621AA"/>
    <w:rsid w:val="003665B2"/>
    <w:rsid w:val="00367233"/>
    <w:rsid w:val="00373004"/>
    <w:rsid w:val="00394E0D"/>
    <w:rsid w:val="003A154E"/>
    <w:rsid w:val="003A31D7"/>
    <w:rsid w:val="003A495D"/>
    <w:rsid w:val="003A6BE6"/>
    <w:rsid w:val="003B1E44"/>
    <w:rsid w:val="003B4656"/>
    <w:rsid w:val="003B55B2"/>
    <w:rsid w:val="003D2D27"/>
    <w:rsid w:val="003D3230"/>
    <w:rsid w:val="003D7798"/>
    <w:rsid w:val="003E5FBE"/>
    <w:rsid w:val="003E7198"/>
    <w:rsid w:val="003F0DC1"/>
    <w:rsid w:val="003F3FF2"/>
    <w:rsid w:val="003F44D7"/>
    <w:rsid w:val="003F5D10"/>
    <w:rsid w:val="003F7761"/>
    <w:rsid w:val="00400409"/>
    <w:rsid w:val="00400C15"/>
    <w:rsid w:val="00404E42"/>
    <w:rsid w:val="004176CD"/>
    <w:rsid w:val="00417A04"/>
    <w:rsid w:val="00420694"/>
    <w:rsid w:val="00421354"/>
    <w:rsid w:val="004215EC"/>
    <w:rsid w:val="00421FB0"/>
    <w:rsid w:val="004247C8"/>
    <w:rsid w:val="00424B95"/>
    <w:rsid w:val="00430D69"/>
    <w:rsid w:val="004416A9"/>
    <w:rsid w:val="00442E54"/>
    <w:rsid w:val="00443B0F"/>
    <w:rsid w:val="00445112"/>
    <w:rsid w:val="004455E6"/>
    <w:rsid w:val="00445637"/>
    <w:rsid w:val="00445A1E"/>
    <w:rsid w:val="00453B1F"/>
    <w:rsid w:val="00455D45"/>
    <w:rsid w:val="0046135B"/>
    <w:rsid w:val="00464813"/>
    <w:rsid w:val="00464C93"/>
    <w:rsid w:val="00466D6E"/>
    <w:rsid w:val="00472BBE"/>
    <w:rsid w:val="004854E2"/>
    <w:rsid w:val="004856E7"/>
    <w:rsid w:val="00493B22"/>
    <w:rsid w:val="00494F62"/>
    <w:rsid w:val="0049505D"/>
    <w:rsid w:val="00495970"/>
    <w:rsid w:val="004A1E44"/>
    <w:rsid w:val="004A48B5"/>
    <w:rsid w:val="004A574F"/>
    <w:rsid w:val="004B22E4"/>
    <w:rsid w:val="004B40C3"/>
    <w:rsid w:val="004B4AE6"/>
    <w:rsid w:val="004B5D95"/>
    <w:rsid w:val="004B72DE"/>
    <w:rsid w:val="004B7EE7"/>
    <w:rsid w:val="004C7309"/>
    <w:rsid w:val="004D4616"/>
    <w:rsid w:val="004E06E8"/>
    <w:rsid w:val="004E1C0E"/>
    <w:rsid w:val="004E4EB4"/>
    <w:rsid w:val="004E5F09"/>
    <w:rsid w:val="005019CB"/>
    <w:rsid w:val="0050276B"/>
    <w:rsid w:val="0050522C"/>
    <w:rsid w:val="00514A92"/>
    <w:rsid w:val="005160B0"/>
    <w:rsid w:val="005203B1"/>
    <w:rsid w:val="0052069D"/>
    <w:rsid w:val="00520EB3"/>
    <w:rsid w:val="00524D34"/>
    <w:rsid w:val="005307AC"/>
    <w:rsid w:val="005412C7"/>
    <w:rsid w:val="00545B86"/>
    <w:rsid w:val="005474EC"/>
    <w:rsid w:val="00562E37"/>
    <w:rsid w:val="005678C5"/>
    <w:rsid w:val="00567ED2"/>
    <w:rsid w:val="00575FC6"/>
    <w:rsid w:val="00583385"/>
    <w:rsid w:val="00583C77"/>
    <w:rsid w:val="00593B32"/>
    <w:rsid w:val="00594339"/>
    <w:rsid w:val="005A2200"/>
    <w:rsid w:val="005B146B"/>
    <w:rsid w:val="005B33B2"/>
    <w:rsid w:val="005C174E"/>
    <w:rsid w:val="005C223D"/>
    <w:rsid w:val="005D338E"/>
    <w:rsid w:val="005E0653"/>
    <w:rsid w:val="005E506E"/>
    <w:rsid w:val="005F04AC"/>
    <w:rsid w:val="005F06ED"/>
    <w:rsid w:val="005F1B59"/>
    <w:rsid w:val="005F49A0"/>
    <w:rsid w:val="005F4FB6"/>
    <w:rsid w:val="005F7414"/>
    <w:rsid w:val="00612DCB"/>
    <w:rsid w:val="00632073"/>
    <w:rsid w:val="0064425D"/>
    <w:rsid w:val="00646407"/>
    <w:rsid w:val="006475DA"/>
    <w:rsid w:val="00651FAB"/>
    <w:rsid w:val="006555BF"/>
    <w:rsid w:val="00655959"/>
    <w:rsid w:val="00662020"/>
    <w:rsid w:val="00664F30"/>
    <w:rsid w:val="00670BE4"/>
    <w:rsid w:val="00670EFA"/>
    <w:rsid w:val="006715EF"/>
    <w:rsid w:val="006744F8"/>
    <w:rsid w:val="0068031E"/>
    <w:rsid w:val="00680F1F"/>
    <w:rsid w:val="00681C66"/>
    <w:rsid w:val="006830DD"/>
    <w:rsid w:val="006878DB"/>
    <w:rsid w:val="00694B5C"/>
    <w:rsid w:val="00696406"/>
    <w:rsid w:val="006A01C1"/>
    <w:rsid w:val="006A2294"/>
    <w:rsid w:val="006B0430"/>
    <w:rsid w:val="006B0552"/>
    <w:rsid w:val="006C7F27"/>
    <w:rsid w:val="006D2F04"/>
    <w:rsid w:val="006D3853"/>
    <w:rsid w:val="006D7F2E"/>
    <w:rsid w:val="006E3547"/>
    <w:rsid w:val="006F1A4B"/>
    <w:rsid w:val="006F48F3"/>
    <w:rsid w:val="006F73F2"/>
    <w:rsid w:val="007019B8"/>
    <w:rsid w:val="00701F1B"/>
    <w:rsid w:val="007064F5"/>
    <w:rsid w:val="00714AF9"/>
    <w:rsid w:val="00720402"/>
    <w:rsid w:val="00722D2B"/>
    <w:rsid w:val="0072464D"/>
    <w:rsid w:val="0073706A"/>
    <w:rsid w:val="007454B6"/>
    <w:rsid w:val="00746526"/>
    <w:rsid w:val="007525A3"/>
    <w:rsid w:val="00755995"/>
    <w:rsid w:val="00761EB9"/>
    <w:rsid w:val="007628A9"/>
    <w:rsid w:val="007648C9"/>
    <w:rsid w:val="00770C3B"/>
    <w:rsid w:val="00772CA3"/>
    <w:rsid w:val="00774070"/>
    <w:rsid w:val="00774C72"/>
    <w:rsid w:val="00774E6D"/>
    <w:rsid w:val="00775A32"/>
    <w:rsid w:val="0078709E"/>
    <w:rsid w:val="00787600"/>
    <w:rsid w:val="007950BD"/>
    <w:rsid w:val="007A282D"/>
    <w:rsid w:val="007A5B5B"/>
    <w:rsid w:val="007B36D8"/>
    <w:rsid w:val="007B4DF3"/>
    <w:rsid w:val="007B5917"/>
    <w:rsid w:val="007B5CBF"/>
    <w:rsid w:val="007D1E81"/>
    <w:rsid w:val="007D39E0"/>
    <w:rsid w:val="007D501C"/>
    <w:rsid w:val="007F1CC9"/>
    <w:rsid w:val="007F2393"/>
    <w:rsid w:val="007F240E"/>
    <w:rsid w:val="007F597E"/>
    <w:rsid w:val="007F65BE"/>
    <w:rsid w:val="00804CE8"/>
    <w:rsid w:val="0080717C"/>
    <w:rsid w:val="00821407"/>
    <w:rsid w:val="00822F64"/>
    <w:rsid w:val="00831C59"/>
    <w:rsid w:val="00832817"/>
    <w:rsid w:val="00832CC7"/>
    <w:rsid w:val="008373BD"/>
    <w:rsid w:val="008459FE"/>
    <w:rsid w:val="00847A79"/>
    <w:rsid w:val="00870D5B"/>
    <w:rsid w:val="00871EB7"/>
    <w:rsid w:val="00872ED7"/>
    <w:rsid w:val="00893F91"/>
    <w:rsid w:val="008A5BB6"/>
    <w:rsid w:val="008B31BE"/>
    <w:rsid w:val="008C3621"/>
    <w:rsid w:val="008C758F"/>
    <w:rsid w:val="008E4AA1"/>
    <w:rsid w:val="008E5F4C"/>
    <w:rsid w:val="008F06D0"/>
    <w:rsid w:val="008F62E9"/>
    <w:rsid w:val="00907B53"/>
    <w:rsid w:val="00916290"/>
    <w:rsid w:val="00925DD3"/>
    <w:rsid w:val="00931586"/>
    <w:rsid w:val="00937B11"/>
    <w:rsid w:val="00947D78"/>
    <w:rsid w:val="0095670F"/>
    <w:rsid w:val="00965460"/>
    <w:rsid w:val="00967CA3"/>
    <w:rsid w:val="0097279A"/>
    <w:rsid w:val="009835DF"/>
    <w:rsid w:val="00984A7B"/>
    <w:rsid w:val="00985502"/>
    <w:rsid w:val="009878EA"/>
    <w:rsid w:val="009959EE"/>
    <w:rsid w:val="009A5B6F"/>
    <w:rsid w:val="009A5BA9"/>
    <w:rsid w:val="009B4E4F"/>
    <w:rsid w:val="009C57F2"/>
    <w:rsid w:val="009C6BDA"/>
    <w:rsid w:val="009D21D7"/>
    <w:rsid w:val="009D2B12"/>
    <w:rsid w:val="009D3CC3"/>
    <w:rsid w:val="009D4C3C"/>
    <w:rsid w:val="009E055D"/>
    <w:rsid w:val="009E56C7"/>
    <w:rsid w:val="009F798C"/>
    <w:rsid w:val="00A02955"/>
    <w:rsid w:val="00A05CB0"/>
    <w:rsid w:val="00A13A93"/>
    <w:rsid w:val="00A20F63"/>
    <w:rsid w:val="00A21177"/>
    <w:rsid w:val="00A24BFE"/>
    <w:rsid w:val="00A33E83"/>
    <w:rsid w:val="00A35A49"/>
    <w:rsid w:val="00A40814"/>
    <w:rsid w:val="00A4118A"/>
    <w:rsid w:val="00A553C8"/>
    <w:rsid w:val="00A56025"/>
    <w:rsid w:val="00A605A4"/>
    <w:rsid w:val="00A64982"/>
    <w:rsid w:val="00A75661"/>
    <w:rsid w:val="00A763F8"/>
    <w:rsid w:val="00A824E0"/>
    <w:rsid w:val="00A86636"/>
    <w:rsid w:val="00A87C13"/>
    <w:rsid w:val="00A91F2F"/>
    <w:rsid w:val="00A9575C"/>
    <w:rsid w:val="00A95BDC"/>
    <w:rsid w:val="00AB1E82"/>
    <w:rsid w:val="00AC20DD"/>
    <w:rsid w:val="00AC562D"/>
    <w:rsid w:val="00AC710A"/>
    <w:rsid w:val="00AD0057"/>
    <w:rsid w:val="00AD3E05"/>
    <w:rsid w:val="00AE37CB"/>
    <w:rsid w:val="00AE4246"/>
    <w:rsid w:val="00AE77D7"/>
    <w:rsid w:val="00AF0378"/>
    <w:rsid w:val="00AF1DB8"/>
    <w:rsid w:val="00B11D34"/>
    <w:rsid w:val="00B11DEF"/>
    <w:rsid w:val="00B11EFD"/>
    <w:rsid w:val="00B20339"/>
    <w:rsid w:val="00B21178"/>
    <w:rsid w:val="00B24784"/>
    <w:rsid w:val="00B34C79"/>
    <w:rsid w:val="00B36B00"/>
    <w:rsid w:val="00B4190F"/>
    <w:rsid w:val="00B54194"/>
    <w:rsid w:val="00B5654B"/>
    <w:rsid w:val="00B61FC6"/>
    <w:rsid w:val="00B66393"/>
    <w:rsid w:val="00B74F5E"/>
    <w:rsid w:val="00B81205"/>
    <w:rsid w:val="00B869FD"/>
    <w:rsid w:val="00BA26D4"/>
    <w:rsid w:val="00BA3E26"/>
    <w:rsid w:val="00BA4269"/>
    <w:rsid w:val="00BA6CFC"/>
    <w:rsid w:val="00BA78EE"/>
    <w:rsid w:val="00BB2063"/>
    <w:rsid w:val="00BB4186"/>
    <w:rsid w:val="00BB4C0B"/>
    <w:rsid w:val="00BC5278"/>
    <w:rsid w:val="00BD605B"/>
    <w:rsid w:val="00BD7D42"/>
    <w:rsid w:val="00BE2816"/>
    <w:rsid w:val="00BE44E1"/>
    <w:rsid w:val="00BE469C"/>
    <w:rsid w:val="00BE7FF6"/>
    <w:rsid w:val="00BF0F40"/>
    <w:rsid w:val="00C10F5E"/>
    <w:rsid w:val="00C1712F"/>
    <w:rsid w:val="00C22832"/>
    <w:rsid w:val="00C22C40"/>
    <w:rsid w:val="00C2368E"/>
    <w:rsid w:val="00C3635E"/>
    <w:rsid w:val="00C41985"/>
    <w:rsid w:val="00C432B3"/>
    <w:rsid w:val="00C64194"/>
    <w:rsid w:val="00C66D25"/>
    <w:rsid w:val="00C67889"/>
    <w:rsid w:val="00C71029"/>
    <w:rsid w:val="00C719E8"/>
    <w:rsid w:val="00C723F4"/>
    <w:rsid w:val="00C815C1"/>
    <w:rsid w:val="00C823B1"/>
    <w:rsid w:val="00C83E69"/>
    <w:rsid w:val="00C87F03"/>
    <w:rsid w:val="00C91974"/>
    <w:rsid w:val="00CA46E7"/>
    <w:rsid w:val="00CA7DB0"/>
    <w:rsid w:val="00CB56FA"/>
    <w:rsid w:val="00CC4292"/>
    <w:rsid w:val="00CD6D5C"/>
    <w:rsid w:val="00CE397A"/>
    <w:rsid w:val="00CE79DB"/>
    <w:rsid w:val="00CF15FC"/>
    <w:rsid w:val="00CF3A5E"/>
    <w:rsid w:val="00D10AA9"/>
    <w:rsid w:val="00D12DBD"/>
    <w:rsid w:val="00D16234"/>
    <w:rsid w:val="00D17C8E"/>
    <w:rsid w:val="00D20FFB"/>
    <w:rsid w:val="00D26D0C"/>
    <w:rsid w:val="00D32B4A"/>
    <w:rsid w:val="00D32EA8"/>
    <w:rsid w:val="00D44A19"/>
    <w:rsid w:val="00D44E02"/>
    <w:rsid w:val="00D53BBA"/>
    <w:rsid w:val="00D5596C"/>
    <w:rsid w:val="00D60A77"/>
    <w:rsid w:val="00D626A9"/>
    <w:rsid w:val="00D62FB2"/>
    <w:rsid w:val="00D630BC"/>
    <w:rsid w:val="00D64B20"/>
    <w:rsid w:val="00D70FF7"/>
    <w:rsid w:val="00D71A36"/>
    <w:rsid w:val="00D74EA8"/>
    <w:rsid w:val="00D91D62"/>
    <w:rsid w:val="00D97646"/>
    <w:rsid w:val="00DA687E"/>
    <w:rsid w:val="00DA75FE"/>
    <w:rsid w:val="00DA7FAF"/>
    <w:rsid w:val="00DB1C53"/>
    <w:rsid w:val="00DB1DB5"/>
    <w:rsid w:val="00DC18A9"/>
    <w:rsid w:val="00DC5B7A"/>
    <w:rsid w:val="00DD68A6"/>
    <w:rsid w:val="00DE7649"/>
    <w:rsid w:val="00DF1AF2"/>
    <w:rsid w:val="00DF40F9"/>
    <w:rsid w:val="00DF4516"/>
    <w:rsid w:val="00E02A5B"/>
    <w:rsid w:val="00E16F36"/>
    <w:rsid w:val="00E2016F"/>
    <w:rsid w:val="00E267A8"/>
    <w:rsid w:val="00E336CC"/>
    <w:rsid w:val="00E35C35"/>
    <w:rsid w:val="00E444CB"/>
    <w:rsid w:val="00E51650"/>
    <w:rsid w:val="00E5320A"/>
    <w:rsid w:val="00E560D8"/>
    <w:rsid w:val="00E662EE"/>
    <w:rsid w:val="00E67CAB"/>
    <w:rsid w:val="00E71F69"/>
    <w:rsid w:val="00E724F1"/>
    <w:rsid w:val="00E7504A"/>
    <w:rsid w:val="00E81B60"/>
    <w:rsid w:val="00E823D4"/>
    <w:rsid w:val="00E83D71"/>
    <w:rsid w:val="00EA5200"/>
    <w:rsid w:val="00EB3F5F"/>
    <w:rsid w:val="00EC3408"/>
    <w:rsid w:val="00EC413B"/>
    <w:rsid w:val="00EC542B"/>
    <w:rsid w:val="00EE7678"/>
    <w:rsid w:val="00EE7D9C"/>
    <w:rsid w:val="00EF0DAB"/>
    <w:rsid w:val="00EF52AA"/>
    <w:rsid w:val="00EF6551"/>
    <w:rsid w:val="00EF79BA"/>
    <w:rsid w:val="00F0410C"/>
    <w:rsid w:val="00F11158"/>
    <w:rsid w:val="00F2088A"/>
    <w:rsid w:val="00F26622"/>
    <w:rsid w:val="00F27B74"/>
    <w:rsid w:val="00F27E86"/>
    <w:rsid w:val="00F30B71"/>
    <w:rsid w:val="00F313B5"/>
    <w:rsid w:val="00F42052"/>
    <w:rsid w:val="00F50900"/>
    <w:rsid w:val="00F54ECA"/>
    <w:rsid w:val="00F656C9"/>
    <w:rsid w:val="00F65840"/>
    <w:rsid w:val="00F65BD6"/>
    <w:rsid w:val="00F668F4"/>
    <w:rsid w:val="00F7123D"/>
    <w:rsid w:val="00F733C2"/>
    <w:rsid w:val="00F77B87"/>
    <w:rsid w:val="00F83E9C"/>
    <w:rsid w:val="00F93F14"/>
    <w:rsid w:val="00F94C74"/>
    <w:rsid w:val="00FB0809"/>
    <w:rsid w:val="00FB468A"/>
    <w:rsid w:val="00FC3B81"/>
    <w:rsid w:val="00FD083B"/>
    <w:rsid w:val="00FD0FDC"/>
    <w:rsid w:val="00FD2A8C"/>
    <w:rsid w:val="00FD666B"/>
    <w:rsid w:val="00FD7097"/>
    <w:rsid w:val="00FE251F"/>
    <w:rsid w:val="00FE3566"/>
    <w:rsid w:val="00FE5D5F"/>
    <w:rsid w:val="00FF55B3"/>
    <w:rsid w:val="00FF5C60"/>
    <w:rsid w:val="1FE031CA"/>
    <w:rsid w:val="22E94C26"/>
    <w:rsid w:val="32135BDD"/>
    <w:rsid w:val="3CB85F44"/>
    <w:rsid w:val="3D5F33F0"/>
    <w:rsid w:val="65CF5E9F"/>
    <w:rsid w:val="7F4D7EEB"/>
  </w:rsids>
  <m:mathPr>
    <m:mathFont m:val="Cambria Math"/>
    <m:brkBin m:val="before"/>
    <m:brkBinSub m:val="--"/>
    <m:smallFrac/>
    <m:dispDef/>
    <m:lMargin m:val="0"/>
    <m:rMargin m:val="0"/>
    <m:defJc m:val="centerGroup"/>
    <m:wrapIndent m:val="1440"/>
    <m:intLim m:val="subSup"/>
    <m:naryLim m:val="undOvr"/>
  </m:mathPr>
  <w:themeFontLang w:val="tt-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6C7"/>
    <w:pPr>
      <w:spacing w:after="200" w:line="276" w:lineRule="auto"/>
    </w:pPr>
    <w:rPr>
      <w:rFonts w:asciiTheme="minorHAnsi" w:eastAsiaTheme="minorEastAsia"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9E56C7"/>
    <w:pPr>
      <w:spacing w:after="0" w:line="240" w:lineRule="auto"/>
    </w:pPr>
    <w:rPr>
      <w:rFonts w:ascii="Tahoma" w:hAnsi="Tahoma" w:cs="Tahoma"/>
      <w:sz w:val="16"/>
      <w:szCs w:val="16"/>
    </w:rPr>
  </w:style>
  <w:style w:type="paragraph" w:styleId="a5">
    <w:name w:val="Body Text"/>
    <w:basedOn w:val="a"/>
    <w:link w:val="a6"/>
    <w:qFormat/>
    <w:rsid w:val="009E56C7"/>
    <w:pPr>
      <w:spacing w:after="120"/>
    </w:pPr>
    <w:rPr>
      <w:rFonts w:ascii="Calibri" w:eastAsia="Calibri" w:hAnsi="Calibri" w:cs="Times New Roman"/>
      <w:lang w:eastAsia="en-US"/>
    </w:rPr>
  </w:style>
  <w:style w:type="paragraph" w:styleId="a7">
    <w:name w:val="Body Text Indent"/>
    <w:basedOn w:val="a"/>
    <w:link w:val="a8"/>
    <w:uiPriority w:val="99"/>
    <w:qFormat/>
    <w:rsid w:val="009E56C7"/>
    <w:pPr>
      <w:spacing w:after="120" w:line="240" w:lineRule="auto"/>
      <w:ind w:left="283"/>
    </w:pPr>
    <w:rPr>
      <w:rFonts w:ascii="Times New Roman" w:eastAsia="Times New Roman" w:hAnsi="Times New Roman" w:cs="Times New Roman"/>
      <w:sz w:val="28"/>
      <w:szCs w:val="24"/>
    </w:rPr>
  </w:style>
  <w:style w:type="paragraph" w:styleId="a9">
    <w:name w:val="footer"/>
    <w:basedOn w:val="a"/>
    <w:link w:val="aa"/>
    <w:uiPriority w:val="99"/>
    <w:unhideWhenUsed/>
    <w:rsid w:val="009E56C7"/>
    <w:pPr>
      <w:tabs>
        <w:tab w:val="center" w:pos="4677"/>
        <w:tab w:val="right" w:pos="9355"/>
      </w:tabs>
      <w:spacing w:after="0" w:line="240" w:lineRule="auto"/>
    </w:pPr>
  </w:style>
  <w:style w:type="paragraph" w:styleId="ab">
    <w:name w:val="header"/>
    <w:basedOn w:val="a"/>
    <w:link w:val="ac"/>
    <w:uiPriority w:val="99"/>
    <w:unhideWhenUsed/>
    <w:qFormat/>
    <w:rsid w:val="009E56C7"/>
    <w:pPr>
      <w:tabs>
        <w:tab w:val="center" w:pos="4677"/>
        <w:tab w:val="right" w:pos="9355"/>
      </w:tabs>
      <w:spacing w:after="0" w:line="240" w:lineRule="auto"/>
    </w:pPr>
  </w:style>
  <w:style w:type="paragraph" w:styleId="ad">
    <w:name w:val="Normal (Web)"/>
    <w:basedOn w:val="a"/>
    <w:uiPriority w:val="99"/>
    <w:unhideWhenUsed/>
    <w:qFormat/>
    <w:rsid w:val="009E56C7"/>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Hyperlink"/>
    <w:basedOn w:val="a0"/>
    <w:uiPriority w:val="99"/>
    <w:unhideWhenUsed/>
    <w:qFormat/>
    <w:rsid w:val="009E56C7"/>
    <w:rPr>
      <w:color w:val="0000FF"/>
      <w:u w:val="single"/>
    </w:rPr>
  </w:style>
  <w:style w:type="table" w:styleId="af">
    <w:name w:val="Table Grid"/>
    <w:basedOn w:val="a1"/>
    <w:uiPriority w:val="59"/>
    <w:qFormat/>
    <w:rsid w:val="009E56C7"/>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List Paragraph"/>
    <w:basedOn w:val="a"/>
    <w:uiPriority w:val="34"/>
    <w:qFormat/>
    <w:rsid w:val="009E56C7"/>
    <w:pPr>
      <w:ind w:left="720"/>
      <w:contextualSpacing/>
    </w:pPr>
  </w:style>
  <w:style w:type="character" w:customStyle="1" w:styleId="apple-converted-space">
    <w:name w:val="apple-converted-space"/>
    <w:basedOn w:val="a0"/>
    <w:qFormat/>
    <w:rsid w:val="009E56C7"/>
  </w:style>
  <w:style w:type="paragraph" w:customStyle="1" w:styleId="c5">
    <w:name w:val="c5"/>
    <w:basedOn w:val="a"/>
    <w:qFormat/>
    <w:rsid w:val="009E56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2">
    <w:name w:val="c22"/>
    <w:basedOn w:val="a0"/>
    <w:qFormat/>
    <w:rsid w:val="009E56C7"/>
  </w:style>
  <w:style w:type="character" w:customStyle="1" w:styleId="c4">
    <w:name w:val="c4"/>
    <w:basedOn w:val="a0"/>
    <w:qFormat/>
    <w:rsid w:val="009E56C7"/>
  </w:style>
  <w:style w:type="paragraph" w:customStyle="1" w:styleId="c0">
    <w:name w:val="c0"/>
    <w:basedOn w:val="a"/>
    <w:qFormat/>
    <w:rsid w:val="009E56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
    <w:name w:val="c18"/>
    <w:basedOn w:val="a"/>
    <w:qFormat/>
    <w:rsid w:val="009E56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qFormat/>
    <w:rsid w:val="009E56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qFormat/>
    <w:rsid w:val="009E56C7"/>
    <w:rPr>
      <w:rFonts w:ascii="Calibri" w:eastAsia="Calibri" w:hAnsi="Calibri" w:cs="Times New Roman"/>
    </w:rPr>
  </w:style>
  <w:style w:type="character" w:customStyle="1" w:styleId="a8">
    <w:name w:val="Основной текст с отступом Знак"/>
    <w:basedOn w:val="a0"/>
    <w:link w:val="a7"/>
    <w:uiPriority w:val="99"/>
    <w:qFormat/>
    <w:rsid w:val="009E56C7"/>
    <w:rPr>
      <w:rFonts w:ascii="Times New Roman" w:eastAsia="Times New Roman" w:hAnsi="Times New Roman" w:cs="Times New Roman"/>
      <w:sz w:val="28"/>
      <w:szCs w:val="24"/>
      <w:lang w:eastAsia="ru-RU"/>
    </w:rPr>
  </w:style>
  <w:style w:type="paragraph" w:customStyle="1" w:styleId="Normal1">
    <w:name w:val="Normal1"/>
    <w:uiPriority w:val="99"/>
    <w:qFormat/>
    <w:rsid w:val="009E56C7"/>
    <w:rPr>
      <w:sz w:val="24"/>
    </w:rPr>
  </w:style>
  <w:style w:type="character" w:customStyle="1" w:styleId="a4">
    <w:name w:val="Текст выноски Знак"/>
    <w:basedOn w:val="a0"/>
    <w:link w:val="a3"/>
    <w:uiPriority w:val="99"/>
    <w:semiHidden/>
    <w:qFormat/>
    <w:rsid w:val="009E56C7"/>
    <w:rPr>
      <w:rFonts w:ascii="Tahoma" w:eastAsiaTheme="minorEastAsia" w:hAnsi="Tahoma" w:cs="Tahoma"/>
      <w:sz w:val="16"/>
      <w:szCs w:val="16"/>
      <w:lang w:eastAsia="ru-RU"/>
    </w:rPr>
  </w:style>
  <w:style w:type="character" w:customStyle="1" w:styleId="ac">
    <w:name w:val="Верхний колонтитул Знак"/>
    <w:basedOn w:val="a0"/>
    <w:link w:val="ab"/>
    <w:uiPriority w:val="99"/>
    <w:qFormat/>
    <w:rsid w:val="009E56C7"/>
    <w:rPr>
      <w:rFonts w:eastAsiaTheme="minorEastAsia"/>
      <w:lang w:eastAsia="ru-RU"/>
    </w:rPr>
  </w:style>
  <w:style w:type="character" w:customStyle="1" w:styleId="aa">
    <w:name w:val="Нижний колонтитул Знак"/>
    <w:basedOn w:val="a0"/>
    <w:link w:val="a9"/>
    <w:uiPriority w:val="99"/>
    <w:qFormat/>
    <w:rsid w:val="009E56C7"/>
    <w:rPr>
      <w:rFonts w:eastAsiaTheme="minorEastAsia"/>
      <w:lang w:eastAsia="ru-RU"/>
    </w:rPr>
  </w:style>
  <w:style w:type="paragraph" w:styleId="af1">
    <w:name w:val="No Spacing"/>
    <w:uiPriority w:val="1"/>
    <w:qFormat/>
    <w:rsid w:val="009E56C7"/>
    <w:rPr>
      <w:rFonts w:asciiTheme="minorHAnsi" w:eastAsiaTheme="minorEastAsia" w:hAnsiTheme="minorHAnsi" w:cstheme="minorBidi"/>
      <w:sz w:val="22"/>
      <w:szCs w:val="22"/>
    </w:rPr>
  </w:style>
  <w:style w:type="table" w:customStyle="1" w:styleId="1">
    <w:name w:val="Сетка таблицы1"/>
    <w:basedOn w:val="a1"/>
    <w:uiPriority w:val="59"/>
    <w:qFormat/>
    <w:rsid w:val="009E56C7"/>
    <w:rPr>
      <w:rFonts w:eastAsiaTheme="minorEastAsia"/>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
    <w:name w:val="Сетка таблицы2"/>
    <w:basedOn w:val="a1"/>
    <w:uiPriority w:val="59"/>
    <w:qFormat/>
    <w:rsid w:val="009E56C7"/>
    <w:rPr>
      <w:rFonts w:eastAsiaTheme="minorEastAsia"/>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
    <w:name w:val="Сетка таблицы3"/>
    <w:basedOn w:val="a1"/>
    <w:uiPriority w:val="59"/>
    <w:qFormat/>
    <w:rsid w:val="009E56C7"/>
    <w:rPr>
      <w:rFonts w:eastAsiaTheme="minorEastAsia"/>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
    <w:name w:val="Сетка таблицы4"/>
    <w:basedOn w:val="a1"/>
    <w:uiPriority w:val="59"/>
    <w:qFormat/>
    <w:rsid w:val="009E56C7"/>
    <w:rPr>
      <w:rFonts w:eastAsiaTheme="minorEastAsia"/>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normaltextrun">
    <w:name w:val="normaltextrun"/>
    <w:qFormat/>
    <w:rsid w:val="009E56C7"/>
  </w:style>
  <w:style w:type="character" w:customStyle="1" w:styleId="eop">
    <w:name w:val="eop"/>
    <w:qFormat/>
    <w:rsid w:val="009E56C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nfourok.ru/go.html?href=http%3A%2F%2Fwww.openclass.ru%2F%257C"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infourok.ru/go.html?href=http%3A%2F%2Fanatele.ef.com%2Fpartner%2Fanat%2Fdefault.aspx%3Freason%3D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infourok.ru/go.html?href=http%3A%2F%2Fbalarf.ru%2F"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infourok.ru/go.html?href=http%3A%2F%2Fschool-collction.end.ru%2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1BCDA6-DD9A-4F5B-949E-03B367B4B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41</Pages>
  <Words>8448</Words>
  <Characters>48159</Characters>
  <Application>Microsoft Office Word</Application>
  <DocSecurity>0</DocSecurity>
  <Lines>401</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dc:creator>
  <cp:lastModifiedBy>Админ</cp:lastModifiedBy>
  <cp:revision>12</cp:revision>
  <cp:lastPrinted>2019-09-13T09:31:00Z</cp:lastPrinted>
  <dcterms:created xsi:type="dcterms:W3CDTF">2023-09-10T17:46:00Z</dcterms:created>
  <dcterms:modified xsi:type="dcterms:W3CDTF">2023-10-22T11:46:00Z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